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27A" w:rsidRDefault="00352229" w:rsidP="00EF57F1">
      <w:pPr>
        <w:spacing w:after="0" w:line="360" w:lineRule="auto"/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ROCZNE SPRAWOZDANIE</w:t>
      </w:r>
    </w:p>
    <w:p w:rsidR="00352229" w:rsidRDefault="00352229" w:rsidP="00EF57F1">
      <w:pPr>
        <w:spacing w:after="0" w:line="360" w:lineRule="auto"/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Z REALIZACJI ZADAŃ Z ZAKRESU WSPIERANIA RODZINY </w:t>
      </w:r>
      <w:r>
        <w:rPr>
          <w:rFonts w:ascii="Bookman Old Style" w:hAnsi="Bookman Old Style"/>
          <w:b/>
        </w:rPr>
        <w:br/>
        <w:t>ORAZ POTRZEB ZWIĄZANYCH Z REALIZACJĄ ZADAŃ</w:t>
      </w:r>
    </w:p>
    <w:p w:rsidR="00352229" w:rsidRPr="004E213A" w:rsidRDefault="00352229" w:rsidP="00EF57F1">
      <w:pPr>
        <w:spacing w:after="0" w:line="360" w:lineRule="auto"/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ZA 2012 ROK</w:t>
      </w:r>
    </w:p>
    <w:p w:rsidR="00EF57F1" w:rsidRDefault="00EF57F1" w:rsidP="00EF57F1">
      <w:pPr>
        <w:spacing w:after="0" w:line="360" w:lineRule="auto"/>
        <w:jc w:val="both"/>
        <w:rPr>
          <w:rFonts w:ascii="Bookman Old Style" w:hAnsi="Bookman Old Style"/>
        </w:rPr>
      </w:pPr>
    </w:p>
    <w:p w:rsidR="00F0028D" w:rsidRDefault="00FD34B7" w:rsidP="00EF57F1">
      <w:pPr>
        <w:spacing w:after="0"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  <w:r w:rsidR="00225A06">
        <w:rPr>
          <w:rFonts w:ascii="Bookman Old Style" w:hAnsi="Bookman Old Style"/>
        </w:rPr>
        <w:t>W</w:t>
      </w:r>
      <w:r w:rsidR="007B5DD0">
        <w:rPr>
          <w:rFonts w:ascii="Bookman Old Style" w:hAnsi="Bookman Old Style"/>
        </w:rPr>
        <w:t xml:space="preserve"> styczni</w:t>
      </w:r>
      <w:r w:rsidR="00225A06">
        <w:rPr>
          <w:rFonts w:ascii="Bookman Old Style" w:hAnsi="Bookman Old Style"/>
        </w:rPr>
        <w:t>u</w:t>
      </w:r>
      <w:r w:rsidR="00EF57F1">
        <w:rPr>
          <w:rFonts w:ascii="Bookman Old Style" w:hAnsi="Bookman Old Style"/>
        </w:rPr>
        <w:t xml:space="preserve"> 2012</w:t>
      </w:r>
      <w:r w:rsidR="001C48C6">
        <w:rPr>
          <w:rFonts w:ascii="Bookman Old Style" w:hAnsi="Bookman Old Style"/>
        </w:rPr>
        <w:t xml:space="preserve"> </w:t>
      </w:r>
      <w:r w:rsidR="00EF57F1">
        <w:rPr>
          <w:rFonts w:ascii="Bookman Old Style" w:hAnsi="Bookman Old Style"/>
        </w:rPr>
        <w:t>r. weszła w życie ustawa z dnia 9 czerwca 2011</w:t>
      </w:r>
      <w:r w:rsidR="001C48C6">
        <w:rPr>
          <w:rFonts w:ascii="Bookman Old Style" w:hAnsi="Bookman Old Style"/>
        </w:rPr>
        <w:t xml:space="preserve"> </w:t>
      </w:r>
      <w:r w:rsidR="00EF57F1">
        <w:rPr>
          <w:rFonts w:ascii="Bookman Old Style" w:hAnsi="Bookman Old Style"/>
        </w:rPr>
        <w:t xml:space="preserve">r. </w:t>
      </w:r>
      <w:r w:rsidR="00EF57F1">
        <w:rPr>
          <w:rFonts w:ascii="Bookman Old Style" w:hAnsi="Bookman Old Style"/>
        </w:rPr>
        <w:br/>
        <w:t xml:space="preserve">o wspieraniu rodziny i systemie pieczy zastępczej. </w:t>
      </w:r>
      <w:r w:rsidR="00377F1C">
        <w:rPr>
          <w:rFonts w:ascii="Bookman Old Style" w:hAnsi="Bookman Old Style"/>
        </w:rPr>
        <w:t>Ustawa określa</w:t>
      </w:r>
      <w:r w:rsidR="00352229">
        <w:rPr>
          <w:rFonts w:ascii="Bookman Old Style" w:hAnsi="Bookman Old Style"/>
        </w:rPr>
        <w:t xml:space="preserve"> między innymi:</w:t>
      </w:r>
      <w:r w:rsidR="00377F1C">
        <w:rPr>
          <w:rFonts w:ascii="Bookman Old Style" w:hAnsi="Bookman Old Style"/>
        </w:rPr>
        <w:t xml:space="preserve"> zasady i formy wspierania rodziny</w:t>
      </w:r>
      <w:r w:rsidR="00352229">
        <w:rPr>
          <w:rFonts w:ascii="Bookman Old Style" w:hAnsi="Bookman Old Style"/>
        </w:rPr>
        <w:t xml:space="preserve"> przeżywającej trudności w wypełnianiu funkcj</w:t>
      </w:r>
      <w:r w:rsidR="000D128C">
        <w:rPr>
          <w:rFonts w:ascii="Bookman Old Style" w:hAnsi="Bookman Old Style"/>
        </w:rPr>
        <w:t xml:space="preserve">i opiekuńczo-wychowawczych, </w:t>
      </w:r>
      <w:r w:rsidR="00352229">
        <w:rPr>
          <w:rFonts w:ascii="Bookman Old Style" w:hAnsi="Bookman Old Style"/>
        </w:rPr>
        <w:t>sprawowania pieczy zastępczej</w:t>
      </w:r>
      <w:r w:rsidR="00C10A19">
        <w:rPr>
          <w:rFonts w:ascii="Bookman Old Style" w:hAnsi="Bookman Old Style"/>
        </w:rPr>
        <w:t xml:space="preserve">, </w:t>
      </w:r>
      <w:r w:rsidR="00471778">
        <w:rPr>
          <w:rFonts w:ascii="Bookman Old Style" w:hAnsi="Bookman Old Style"/>
        </w:rPr>
        <w:t xml:space="preserve">zadania administracji publicznej w zakresie wspierania rodziny i systemu pieczy zastępczej </w:t>
      </w:r>
      <w:r w:rsidR="00F86B5B">
        <w:rPr>
          <w:rFonts w:ascii="Bookman Old Style" w:hAnsi="Bookman Old Style"/>
        </w:rPr>
        <w:t>oraz</w:t>
      </w:r>
      <w:r w:rsidR="00471778">
        <w:rPr>
          <w:rFonts w:ascii="Bookman Old Style" w:hAnsi="Bookman Old Style"/>
        </w:rPr>
        <w:t xml:space="preserve"> zasady ich finansowania</w:t>
      </w:r>
      <w:r w:rsidR="00F86B5B">
        <w:rPr>
          <w:rFonts w:ascii="Bookman Old Style" w:hAnsi="Bookman Old Style"/>
        </w:rPr>
        <w:t>, a także</w:t>
      </w:r>
      <w:r w:rsidR="00471778">
        <w:rPr>
          <w:rFonts w:ascii="Bookman Old Style" w:hAnsi="Bookman Old Style"/>
        </w:rPr>
        <w:t xml:space="preserve"> zadania w zakresie postępowania adopcyjnego.</w:t>
      </w:r>
      <w:r w:rsidR="001F18CB">
        <w:rPr>
          <w:rFonts w:ascii="Bookman Old Style" w:hAnsi="Bookman Old Style"/>
        </w:rPr>
        <w:t xml:space="preserve"> Zadania powierzone do realizacji gminom dotyczą </w:t>
      </w:r>
      <w:r w:rsidR="00EF57F1">
        <w:rPr>
          <w:rFonts w:ascii="Bookman Old Style" w:hAnsi="Bookman Old Style"/>
        </w:rPr>
        <w:t>wspierania rodziny przeżywającej trudności w wypełnianiu funkcji opiekuńczo-wychowawczej</w:t>
      </w:r>
      <w:r w:rsidR="001C48C6">
        <w:rPr>
          <w:rFonts w:ascii="Bookman Old Style" w:hAnsi="Bookman Old Style"/>
        </w:rPr>
        <w:t xml:space="preserve">, </w:t>
      </w:r>
      <w:r w:rsidR="00C10A19">
        <w:rPr>
          <w:rFonts w:ascii="Bookman Old Style" w:hAnsi="Bookman Old Style"/>
        </w:rPr>
        <w:t>poprzez</w:t>
      </w:r>
      <w:r w:rsidR="007315C7">
        <w:rPr>
          <w:rFonts w:ascii="Bookman Old Style" w:hAnsi="Bookman Old Style"/>
        </w:rPr>
        <w:t xml:space="preserve"> </w:t>
      </w:r>
      <w:r w:rsidR="00C10A19">
        <w:rPr>
          <w:rFonts w:ascii="Bookman Old Style" w:hAnsi="Bookman Old Style"/>
        </w:rPr>
        <w:t>pracę</w:t>
      </w:r>
      <w:r w:rsidR="007315C7">
        <w:rPr>
          <w:rFonts w:ascii="Bookman Old Style" w:hAnsi="Bookman Old Style"/>
        </w:rPr>
        <w:t xml:space="preserve"> </w:t>
      </w:r>
      <w:r w:rsidR="00C10A19">
        <w:rPr>
          <w:rFonts w:ascii="Bookman Old Style" w:hAnsi="Bookman Old Style"/>
        </w:rPr>
        <w:t>z rodziną oraz pomoc</w:t>
      </w:r>
      <w:r w:rsidR="001F18CB">
        <w:rPr>
          <w:rFonts w:ascii="Bookman Old Style" w:hAnsi="Bookman Old Style"/>
        </w:rPr>
        <w:t xml:space="preserve"> w opiece i wychowaniu dziecka</w:t>
      </w:r>
      <w:r w:rsidR="001C4D74">
        <w:rPr>
          <w:rFonts w:ascii="Bookman Old Style" w:hAnsi="Bookman Old Style"/>
        </w:rPr>
        <w:t>. Zgodnie z obowiązkiem ustawowym wynikającym z zapisu art.</w:t>
      </w:r>
      <w:r w:rsidR="00EC5E08">
        <w:rPr>
          <w:rFonts w:ascii="Bookman Old Style" w:hAnsi="Bookman Old Style"/>
        </w:rPr>
        <w:t xml:space="preserve"> 179 przywołanej wyżej ustawy w terminie do dnia </w:t>
      </w:r>
      <w:r w:rsidR="00225A06">
        <w:rPr>
          <w:rFonts w:ascii="Bookman Old Style" w:hAnsi="Bookman Old Style"/>
        </w:rPr>
        <w:br/>
      </w:r>
      <w:r w:rsidR="00EC5E08">
        <w:rPr>
          <w:rFonts w:ascii="Bookman Old Style" w:hAnsi="Bookman Old Style"/>
        </w:rPr>
        <w:t>31 marca każdego roku</w:t>
      </w:r>
      <w:r w:rsidR="00754896">
        <w:rPr>
          <w:rFonts w:ascii="Bookman Old Style" w:hAnsi="Bookman Old Style"/>
        </w:rPr>
        <w:t xml:space="preserve"> </w:t>
      </w:r>
      <w:r w:rsidR="00EC5E08">
        <w:rPr>
          <w:rFonts w:ascii="Bookman Old Style" w:hAnsi="Bookman Old Style"/>
        </w:rPr>
        <w:t>wójt składa</w:t>
      </w:r>
      <w:r w:rsidR="004E213A">
        <w:rPr>
          <w:rFonts w:ascii="Bookman Old Style" w:hAnsi="Bookman Old Style"/>
        </w:rPr>
        <w:t xml:space="preserve"> </w:t>
      </w:r>
      <w:r w:rsidR="00EC5E08">
        <w:rPr>
          <w:rFonts w:ascii="Bookman Old Style" w:hAnsi="Bookman Old Style"/>
        </w:rPr>
        <w:t xml:space="preserve">radzie gminy roczne sprawozdanie </w:t>
      </w:r>
      <w:r w:rsidR="006D01B6">
        <w:rPr>
          <w:rFonts w:ascii="Bookman Old Style" w:hAnsi="Bookman Old Style"/>
        </w:rPr>
        <w:br/>
      </w:r>
      <w:r w:rsidR="00EC5E08">
        <w:rPr>
          <w:rFonts w:ascii="Bookman Old Style" w:hAnsi="Bookman Old Style"/>
        </w:rPr>
        <w:t xml:space="preserve">z realizacji zadań z zakresu wspierania rodziny oraz przedstawia potrzeby związane z realizacją zadań. </w:t>
      </w:r>
      <w:r w:rsidR="00C10A19">
        <w:rPr>
          <w:rFonts w:ascii="Bookman Old Style" w:hAnsi="Bookman Old Style"/>
        </w:rPr>
        <w:t xml:space="preserve">Przedstawione </w:t>
      </w:r>
      <w:r w:rsidR="00F0028D">
        <w:rPr>
          <w:rFonts w:ascii="Bookman Old Style" w:hAnsi="Bookman Old Style"/>
        </w:rPr>
        <w:t>R</w:t>
      </w:r>
      <w:r w:rsidR="00C10A19">
        <w:rPr>
          <w:rFonts w:ascii="Bookman Old Style" w:hAnsi="Bookman Old Style"/>
        </w:rPr>
        <w:t xml:space="preserve">adzie </w:t>
      </w:r>
      <w:r w:rsidR="00F0028D">
        <w:rPr>
          <w:rFonts w:ascii="Bookman Old Style" w:hAnsi="Bookman Old Style"/>
        </w:rPr>
        <w:t>G</w:t>
      </w:r>
      <w:r w:rsidR="00C10A19">
        <w:rPr>
          <w:rFonts w:ascii="Bookman Old Style" w:hAnsi="Bookman Old Style"/>
        </w:rPr>
        <w:t xml:space="preserve">miny potrzeby </w:t>
      </w:r>
      <w:r w:rsidR="00C51186">
        <w:rPr>
          <w:rFonts w:ascii="Bookman Old Style" w:hAnsi="Bookman Old Style"/>
        </w:rPr>
        <w:t>s</w:t>
      </w:r>
      <w:bookmarkStart w:id="0" w:name="_GoBack"/>
      <w:bookmarkEnd w:id="0"/>
      <w:r w:rsidR="00F0028D">
        <w:rPr>
          <w:rFonts w:ascii="Bookman Old Style" w:hAnsi="Bookman Old Style"/>
        </w:rPr>
        <w:t>ą</w:t>
      </w:r>
      <w:r w:rsidR="00C10A19">
        <w:rPr>
          <w:rFonts w:ascii="Bookman Old Style" w:hAnsi="Bookman Old Style"/>
        </w:rPr>
        <w:t xml:space="preserve"> podstaw</w:t>
      </w:r>
      <w:r w:rsidR="00F0028D">
        <w:rPr>
          <w:rFonts w:ascii="Bookman Old Style" w:hAnsi="Bookman Old Style"/>
        </w:rPr>
        <w:t>ą</w:t>
      </w:r>
      <w:r w:rsidR="00C10A19">
        <w:rPr>
          <w:rFonts w:ascii="Bookman Old Style" w:hAnsi="Bookman Old Style"/>
        </w:rPr>
        <w:t xml:space="preserve"> do </w:t>
      </w:r>
      <w:r w:rsidR="00F0028D">
        <w:rPr>
          <w:rFonts w:ascii="Bookman Old Style" w:hAnsi="Bookman Old Style"/>
        </w:rPr>
        <w:t xml:space="preserve">opracowania, a następnie </w:t>
      </w:r>
      <w:r w:rsidR="00C10A19">
        <w:rPr>
          <w:rFonts w:ascii="Bookman Old Style" w:hAnsi="Bookman Old Style"/>
        </w:rPr>
        <w:t>uchwalenia</w:t>
      </w:r>
      <w:r w:rsidR="00F0028D">
        <w:rPr>
          <w:rFonts w:ascii="Bookman Old Style" w:hAnsi="Bookman Old Style"/>
        </w:rPr>
        <w:t xml:space="preserve"> 3-letniego</w:t>
      </w:r>
      <w:r w:rsidR="00C10A19">
        <w:rPr>
          <w:rFonts w:ascii="Bookman Old Style" w:hAnsi="Bookman Old Style"/>
        </w:rPr>
        <w:t xml:space="preserve"> gminnego programu wspierania rodziny</w:t>
      </w:r>
      <w:r w:rsidR="00F0028D">
        <w:rPr>
          <w:rFonts w:ascii="Bookman Old Style" w:hAnsi="Bookman Old Style"/>
        </w:rPr>
        <w:t>.</w:t>
      </w:r>
    </w:p>
    <w:p w:rsidR="003272B9" w:rsidRDefault="003272B9" w:rsidP="003272B9">
      <w:pPr>
        <w:spacing w:after="0" w:line="360" w:lineRule="auto"/>
        <w:ind w:firstLine="708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Realizując zadania </w:t>
      </w:r>
      <w:proofErr w:type="gramStart"/>
      <w:r>
        <w:rPr>
          <w:rFonts w:ascii="Bookman Old Style" w:hAnsi="Bookman Old Style"/>
        </w:rPr>
        <w:t>ustawowe  w</w:t>
      </w:r>
      <w:proofErr w:type="gramEnd"/>
      <w:r>
        <w:rPr>
          <w:rFonts w:ascii="Bookman Old Style" w:hAnsi="Bookman Old Style"/>
        </w:rPr>
        <w:t xml:space="preserve"> zakresie wspierania rodziny od maja 2012r. zatrudniono dwóch asystentów rodziny, </w:t>
      </w:r>
      <w:proofErr w:type="gramStart"/>
      <w:r>
        <w:rPr>
          <w:rFonts w:ascii="Bookman Old Style" w:hAnsi="Bookman Old Style"/>
        </w:rPr>
        <w:t>którzy</w:t>
      </w:r>
      <w:r w:rsidR="007D373C">
        <w:rPr>
          <w:rFonts w:ascii="Bookman Old Style" w:hAnsi="Bookman Old Style"/>
        </w:rPr>
        <w:t xml:space="preserve">  prowadz</w:t>
      </w:r>
      <w:r w:rsidR="006B216A">
        <w:rPr>
          <w:rFonts w:ascii="Bookman Old Style" w:hAnsi="Bookman Old Style"/>
        </w:rPr>
        <w:t>ili</w:t>
      </w:r>
      <w:proofErr w:type="gramEnd"/>
      <w:r w:rsidR="007D373C">
        <w:rPr>
          <w:rFonts w:ascii="Bookman Old Style" w:hAnsi="Bookman Old Style"/>
        </w:rPr>
        <w:t xml:space="preserve"> pracę z rodzinami przeżywającymi trudności w wypełnianiu funkcji opiekuńczo-wychowawczych. </w:t>
      </w:r>
      <w:r w:rsidR="006D01B6">
        <w:rPr>
          <w:rFonts w:ascii="Bookman Old Style" w:hAnsi="Bookman Old Style"/>
        </w:rPr>
        <w:br/>
      </w:r>
      <w:r w:rsidR="00FD3794">
        <w:rPr>
          <w:rFonts w:ascii="Bookman Old Style" w:hAnsi="Bookman Old Style"/>
        </w:rPr>
        <w:t>W roku sprawozdawczym wsparciem asystenta rodzin</w:t>
      </w:r>
      <w:r w:rsidR="000D128C">
        <w:rPr>
          <w:rFonts w:ascii="Bookman Old Style" w:hAnsi="Bookman Old Style"/>
        </w:rPr>
        <w:t>y ob</w:t>
      </w:r>
      <w:r w:rsidR="00FD3794">
        <w:rPr>
          <w:rFonts w:ascii="Bookman Old Style" w:hAnsi="Bookman Old Style"/>
        </w:rPr>
        <w:t xml:space="preserve">jętych było 20 rodzin. </w:t>
      </w:r>
      <w:r w:rsidR="006D01B6">
        <w:rPr>
          <w:rFonts w:ascii="Bookman Old Style" w:hAnsi="Bookman Old Style"/>
        </w:rPr>
        <w:br/>
      </w:r>
      <w:r w:rsidR="00FD3794">
        <w:rPr>
          <w:rFonts w:ascii="Bookman Old Style" w:hAnsi="Bookman Old Style"/>
        </w:rPr>
        <w:t xml:space="preserve">Z dwiema rodzinami zakończono pracę ze względu na brak współpracy </w:t>
      </w:r>
      <w:r w:rsidR="003D6C64">
        <w:rPr>
          <w:rFonts w:ascii="Bookman Old Style" w:hAnsi="Bookman Old Style"/>
        </w:rPr>
        <w:t xml:space="preserve">z asystentem rodziny.  </w:t>
      </w:r>
      <w:r w:rsidR="000D128C">
        <w:rPr>
          <w:rFonts w:ascii="Bookman Old Style" w:hAnsi="Bookman Old Style"/>
        </w:rPr>
        <w:tab/>
      </w:r>
      <w:r w:rsidR="000D128C">
        <w:rPr>
          <w:rFonts w:ascii="Bookman Old Style" w:hAnsi="Bookman Old Style"/>
        </w:rPr>
        <w:tab/>
      </w:r>
      <w:r w:rsidR="000D128C">
        <w:rPr>
          <w:rFonts w:ascii="Bookman Old Style" w:hAnsi="Bookman Old Style"/>
        </w:rPr>
        <w:tab/>
      </w:r>
      <w:r w:rsidR="000D128C">
        <w:rPr>
          <w:rFonts w:ascii="Bookman Old Style" w:hAnsi="Bookman Old Style"/>
        </w:rPr>
        <w:tab/>
      </w:r>
      <w:r w:rsidR="000D128C">
        <w:rPr>
          <w:rFonts w:ascii="Bookman Old Style" w:hAnsi="Bookman Old Style"/>
        </w:rPr>
        <w:tab/>
      </w:r>
      <w:r w:rsidR="000D128C">
        <w:rPr>
          <w:rFonts w:ascii="Bookman Old Style" w:hAnsi="Bookman Old Style"/>
        </w:rPr>
        <w:tab/>
      </w:r>
      <w:r w:rsidR="000D128C">
        <w:rPr>
          <w:rFonts w:ascii="Bookman Old Style" w:hAnsi="Bookman Old Style"/>
        </w:rPr>
        <w:tab/>
      </w:r>
      <w:r w:rsidR="000D128C">
        <w:rPr>
          <w:rFonts w:ascii="Bookman Old Style" w:hAnsi="Bookman Old Style"/>
        </w:rPr>
        <w:tab/>
      </w:r>
      <w:r w:rsidR="000D128C">
        <w:rPr>
          <w:rFonts w:ascii="Bookman Old Style" w:hAnsi="Bookman Old Style"/>
        </w:rPr>
        <w:tab/>
      </w:r>
      <w:r w:rsidR="000D128C">
        <w:rPr>
          <w:rFonts w:ascii="Bookman Old Style" w:hAnsi="Bookman Old Style"/>
        </w:rPr>
        <w:tab/>
      </w:r>
      <w:r w:rsidR="000D128C">
        <w:rPr>
          <w:rFonts w:ascii="Bookman Old Style" w:hAnsi="Bookman Old Style"/>
        </w:rPr>
        <w:tab/>
      </w:r>
      <w:r w:rsidR="003D6C64">
        <w:rPr>
          <w:rFonts w:ascii="Bookman Old Style" w:hAnsi="Bookman Old Style"/>
        </w:rPr>
        <w:t>Asystenc</w:t>
      </w:r>
      <w:r w:rsidR="00FD3794">
        <w:rPr>
          <w:rFonts w:ascii="Bookman Old Style" w:hAnsi="Bookman Old Style"/>
        </w:rPr>
        <w:t>i zatrudnieni byli na podstawie umów o świadczenie usług.</w:t>
      </w:r>
      <w:r w:rsidR="006B216A">
        <w:rPr>
          <w:rFonts w:ascii="Bookman Old Style" w:hAnsi="Bookman Old Style"/>
        </w:rPr>
        <w:t xml:space="preserve"> Od </w:t>
      </w:r>
      <w:r w:rsidR="006D01B6">
        <w:rPr>
          <w:rFonts w:ascii="Bookman Old Style" w:hAnsi="Bookman Old Style"/>
        </w:rPr>
        <w:br/>
      </w:r>
      <w:r w:rsidR="006B216A">
        <w:rPr>
          <w:rFonts w:ascii="Bookman Old Style" w:hAnsi="Bookman Old Style"/>
        </w:rPr>
        <w:t xml:space="preserve">7 maja 2012r. do 21 grudnia 2012r. asystenci przepracowali z rodzinami łącznie 1576 godzin. </w:t>
      </w:r>
      <w:r w:rsidR="00FD3794">
        <w:rPr>
          <w:rFonts w:ascii="Bookman Old Style" w:hAnsi="Bookman Old Style"/>
        </w:rPr>
        <w:t xml:space="preserve"> Wydatki na wynagrodzenia wraz z pochodnymi od</w:t>
      </w:r>
      <w:r w:rsidR="008E7C6D">
        <w:rPr>
          <w:rFonts w:ascii="Bookman Old Style" w:hAnsi="Bookman Old Style"/>
        </w:rPr>
        <w:t xml:space="preserve"> wynagrodzeń</w:t>
      </w:r>
      <w:r w:rsidR="00FD3794">
        <w:rPr>
          <w:rFonts w:ascii="Bookman Old Style" w:hAnsi="Bookman Old Style"/>
        </w:rPr>
        <w:t xml:space="preserve"> wyniosły 47</w:t>
      </w:r>
      <w:r w:rsidR="006B216A">
        <w:rPr>
          <w:rFonts w:ascii="Bookman Old Style" w:hAnsi="Bookman Old Style"/>
        </w:rPr>
        <w:t xml:space="preserve"> </w:t>
      </w:r>
      <w:r w:rsidR="00FD3794">
        <w:rPr>
          <w:rFonts w:ascii="Bookman Old Style" w:hAnsi="Bookman Old Style"/>
        </w:rPr>
        <w:t xml:space="preserve">150 </w:t>
      </w:r>
      <w:proofErr w:type="gramStart"/>
      <w:r w:rsidR="00FD3794">
        <w:rPr>
          <w:rFonts w:ascii="Bookman Old Style" w:hAnsi="Bookman Old Style"/>
        </w:rPr>
        <w:t>zł z czego</w:t>
      </w:r>
      <w:proofErr w:type="gramEnd"/>
      <w:r w:rsidR="00FD3794">
        <w:rPr>
          <w:rFonts w:ascii="Bookman Old Style" w:hAnsi="Bookman Old Style"/>
        </w:rPr>
        <w:t xml:space="preserve"> 25 000 zł</w:t>
      </w:r>
      <w:r w:rsidR="006B216A">
        <w:rPr>
          <w:rFonts w:ascii="Bookman Old Style" w:hAnsi="Bookman Old Style"/>
        </w:rPr>
        <w:t xml:space="preserve"> pochodziło z</w:t>
      </w:r>
      <w:r w:rsidR="000D128C">
        <w:rPr>
          <w:rFonts w:ascii="Bookman Old Style" w:hAnsi="Bookman Old Style"/>
        </w:rPr>
        <w:t xml:space="preserve"> dotacji celowej na realizację </w:t>
      </w:r>
      <w:r w:rsidR="006B216A">
        <w:rPr>
          <w:rFonts w:ascii="Bookman Old Style" w:hAnsi="Bookman Old Style"/>
        </w:rPr>
        <w:t>Resortowego programu wspierania rodziny i systemu pieczy zastępczej na rok 2012 „Asystent Rodziny”</w:t>
      </w:r>
      <w:r w:rsidR="006D01B6">
        <w:rPr>
          <w:rFonts w:ascii="Bookman Old Style" w:hAnsi="Bookman Old Style"/>
        </w:rPr>
        <w:t>.</w:t>
      </w:r>
    </w:p>
    <w:p w:rsidR="00194FB7" w:rsidRDefault="00194FB7" w:rsidP="003272B9">
      <w:pPr>
        <w:spacing w:after="0" w:line="360" w:lineRule="auto"/>
        <w:ind w:firstLine="708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W ramach zadań administracji publicznej w zakresie wspierania rodziny </w:t>
      </w:r>
      <w:r>
        <w:rPr>
          <w:rFonts w:ascii="Bookman Old Style" w:hAnsi="Bookman Old Style"/>
        </w:rPr>
        <w:br/>
        <w:t>dwóch asystentów rodziny</w:t>
      </w:r>
      <w:r w:rsidR="00B607AB">
        <w:rPr>
          <w:rFonts w:ascii="Bookman Old Style" w:hAnsi="Bookman Old Style"/>
        </w:rPr>
        <w:t xml:space="preserve"> wzięło udział w 3-dniowym szkoleniu nt. ”Metody i plan pracy z rodzin</w:t>
      </w:r>
      <w:r w:rsidR="003D6C64">
        <w:rPr>
          <w:rFonts w:ascii="Bookman Old Style" w:hAnsi="Bookman Old Style"/>
        </w:rPr>
        <w:t>ą</w:t>
      </w:r>
      <w:r w:rsidR="00B607AB">
        <w:rPr>
          <w:rFonts w:ascii="Bookman Old Style" w:hAnsi="Bookman Old Style"/>
        </w:rPr>
        <w:t xml:space="preserve"> przeżywającą trudności w wypełnianiu funkcji opiekuńczo-wychowawczych” organizowanym w ramach projektu „Doskonalenie kompetencji </w:t>
      </w:r>
      <w:r w:rsidR="00B607AB">
        <w:rPr>
          <w:rFonts w:ascii="Bookman Old Style" w:hAnsi="Bookman Old Style"/>
        </w:rPr>
        <w:lastRenderedPageBreak/>
        <w:t>zawodowych pracowników p</w:t>
      </w:r>
      <w:r w:rsidR="003C7516">
        <w:rPr>
          <w:rFonts w:ascii="Bookman Old Style" w:hAnsi="Bookman Old Style"/>
        </w:rPr>
        <w:t xml:space="preserve">omocy społecznej w województwie </w:t>
      </w:r>
      <w:proofErr w:type="gramStart"/>
      <w:r w:rsidR="00B607AB">
        <w:rPr>
          <w:rFonts w:ascii="Bookman Old Style" w:hAnsi="Bookman Old Style"/>
        </w:rPr>
        <w:t>pomorskim</w:t>
      </w:r>
      <w:r w:rsidR="0008438C">
        <w:rPr>
          <w:rFonts w:ascii="Bookman Old Style" w:hAnsi="Bookman Old Style"/>
        </w:rPr>
        <w:t xml:space="preserve">” </w:t>
      </w:r>
      <w:r w:rsidR="00B607AB">
        <w:rPr>
          <w:rFonts w:ascii="Bookman Old Style" w:hAnsi="Bookman Old Style"/>
        </w:rPr>
        <w:t xml:space="preserve"> </w:t>
      </w:r>
      <w:r w:rsidR="00B72113">
        <w:rPr>
          <w:rFonts w:ascii="Bookman Old Style" w:hAnsi="Bookman Old Style"/>
        </w:rPr>
        <w:br/>
      </w:r>
      <w:r w:rsidR="00B607AB">
        <w:rPr>
          <w:rFonts w:ascii="Bookman Old Style" w:hAnsi="Bookman Old Style"/>
        </w:rPr>
        <w:t>w</w:t>
      </w:r>
      <w:proofErr w:type="gramEnd"/>
      <w:r w:rsidR="00B607AB">
        <w:rPr>
          <w:rFonts w:ascii="Bookman Old Style" w:hAnsi="Bookman Old Style"/>
        </w:rPr>
        <w:t xml:space="preserve"> ramach Poddziałania 7.1.3 Programu Operacyjnego Kapitał Ludzki 2007-2013. Projekt współfinansowany był przez Uni</w:t>
      </w:r>
      <w:r w:rsidR="00B72113">
        <w:rPr>
          <w:rFonts w:ascii="Bookman Old Style" w:hAnsi="Bookman Old Style"/>
        </w:rPr>
        <w:t>ę</w:t>
      </w:r>
      <w:r w:rsidR="00B607AB">
        <w:rPr>
          <w:rFonts w:ascii="Bookman Old Style" w:hAnsi="Bookman Old Style"/>
        </w:rPr>
        <w:t xml:space="preserve"> Europejską w ramach Europejskiego Funduszu Społecznego. </w:t>
      </w:r>
    </w:p>
    <w:p w:rsidR="004061E0" w:rsidRDefault="004061E0" w:rsidP="003272B9">
      <w:pPr>
        <w:spacing w:after="0" w:line="360" w:lineRule="auto"/>
        <w:ind w:firstLine="708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W październiku 2012r. odbyło się spotkanie pracowników socjalnych </w:t>
      </w:r>
      <w:r w:rsidR="00736638">
        <w:rPr>
          <w:rFonts w:ascii="Bookman Old Style" w:hAnsi="Bookman Old Style"/>
        </w:rPr>
        <w:br/>
        <w:t>i</w:t>
      </w:r>
      <w:r>
        <w:rPr>
          <w:rFonts w:ascii="Bookman Old Style" w:hAnsi="Bookman Old Style"/>
        </w:rPr>
        <w:t xml:space="preserve"> asystentów rodziny zatrudnionych w Gminnym Ośrodku Pomocy Społecznej </w:t>
      </w:r>
      <w:r w:rsidR="00E523B8">
        <w:rPr>
          <w:rFonts w:ascii="Bookman Old Style" w:hAnsi="Bookman Old Style"/>
        </w:rPr>
        <w:br/>
      </w:r>
      <w:r>
        <w:rPr>
          <w:rFonts w:ascii="Bookman Old Style" w:hAnsi="Bookman Old Style"/>
        </w:rPr>
        <w:t>w Kwidzynie z kuratorami zawodowymi i społecznymi</w:t>
      </w:r>
      <w:r w:rsidR="00736638">
        <w:rPr>
          <w:rFonts w:ascii="Bookman Old Style" w:hAnsi="Bookman Old Style"/>
        </w:rPr>
        <w:t xml:space="preserve"> działającymi przy Sądzie Rejonowym w Kwidzynie</w:t>
      </w:r>
      <w:r>
        <w:rPr>
          <w:rFonts w:ascii="Bookman Old Style" w:hAnsi="Bookman Old Style"/>
        </w:rPr>
        <w:t>. Celem spotkania było omówienie zadań realizowanych przez gminę w zakresie wspierania rodziny</w:t>
      </w:r>
      <w:r w:rsidR="00E523B8">
        <w:rPr>
          <w:rFonts w:ascii="Bookman Old Style" w:hAnsi="Bookman Old Style"/>
        </w:rPr>
        <w:t>, ze szczególnym uwzględnieniem roli asystenta rodziny</w:t>
      </w:r>
      <w:r>
        <w:rPr>
          <w:rFonts w:ascii="Bookman Old Style" w:hAnsi="Bookman Old Style"/>
        </w:rPr>
        <w:t xml:space="preserve"> ora</w:t>
      </w:r>
      <w:r w:rsidR="00E523B8">
        <w:rPr>
          <w:rFonts w:ascii="Bookman Old Style" w:hAnsi="Bookman Old Style"/>
        </w:rPr>
        <w:t xml:space="preserve">z </w:t>
      </w:r>
      <w:r>
        <w:rPr>
          <w:rFonts w:ascii="Bookman Old Style" w:hAnsi="Bookman Old Style"/>
        </w:rPr>
        <w:t>ustalenie zasad współpracy</w:t>
      </w:r>
      <w:r w:rsidR="00E523B8">
        <w:rPr>
          <w:rFonts w:ascii="Bookman Old Style" w:hAnsi="Bookman Old Style"/>
        </w:rPr>
        <w:t xml:space="preserve"> między poszczególnymi służbami.</w:t>
      </w:r>
    </w:p>
    <w:p w:rsidR="00185437" w:rsidRDefault="00B72113" w:rsidP="004217A7">
      <w:pPr>
        <w:spacing w:after="0" w:line="360" w:lineRule="auto"/>
        <w:ind w:firstLine="708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W ramach zadań administracji publicznej w zakresie systemu pieczy zastępczej Gmina Kwidzyn </w:t>
      </w:r>
      <w:r w:rsidR="004217A7">
        <w:rPr>
          <w:rFonts w:ascii="Bookman Old Style" w:hAnsi="Bookman Old Style"/>
        </w:rPr>
        <w:t xml:space="preserve">ponosiła w 2012 roku 10 % wydatków na opiekę </w:t>
      </w:r>
      <w:r w:rsidR="004217A7">
        <w:rPr>
          <w:rFonts w:ascii="Bookman Old Style" w:hAnsi="Bookman Old Style"/>
        </w:rPr>
        <w:br/>
        <w:t xml:space="preserve">i wychowanie </w:t>
      </w:r>
      <w:r w:rsidR="00090FE9">
        <w:rPr>
          <w:rFonts w:ascii="Bookman Old Style" w:hAnsi="Bookman Old Style"/>
        </w:rPr>
        <w:t>dzieci</w:t>
      </w:r>
      <w:r w:rsidR="004217A7">
        <w:rPr>
          <w:rFonts w:ascii="Bookman Old Style" w:hAnsi="Bookman Old Style"/>
        </w:rPr>
        <w:t xml:space="preserve"> w pierwszym roku pobytu dziecka w pieczy zastępczej. </w:t>
      </w:r>
      <w:r w:rsidR="00090FE9">
        <w:rPr>
          <w:rFonts w:ascii="Bookman Old Style" w:hAnsi="Bookman Old Style"/>
        </w:rPr>
        <w:br/>
      </w:r>
      <w:r w:rsidR="004217A7">
        <w:rPr>
          <w:rFonts w:ascii="Bookman Old Style" w:hAnsi="Bookman Old Style"/>
        </w:rPr>
        <w:t xml:space="preserve">W </w:t>
      </w:r>
      <w:r w:rsidR="00736638">
        <w:rPr>
          <w:rFonts w:ascii="Bookman Old Style" w:hAnsi="Bookman Old Style"/>
        </w:rPr>
        <w:t>roku</w:t>
      </w:r>
      <w:r w:rsidR="001F4131">
        <w:rPr>
          <w:rFonts w:ascii="Bookman Old Style" w:hAnsi="Bookman Old Style"/>
        </w:rPr>
        <w:t xml:space="preserve"> sprawozdawczym</w:t>
      </w:r>
      <w:r w:rsidR="004217A7">
        <w:rPr>
          <w:rFonts w:ascii="Bookman Old Style" w:hAnsi="Bookman Old Style"/>
        </w:rPr>
        <w:t xml:space="preserve"> w pieczy zastępczej umieszczonych zostało </w:t>
      </w:r>
      <w:r w:rsidR="00F4609A">
        <w:rPr>
          <w:rFonts w:ascii="Bookman Old Style" w:hAnsi="Bookman Old Style"/>
        </w:rPr>
        <w:t>siedmioro</w:t>
      </w:r>
      <w:r w:rsidR="004217A7">
        <w:rPr>
          <w:rFonts w:ascii="Bookman Old Style" w:hAnsi="Bookman Old Style"/>
        </w:rPr>
        <w:t xml:space="preserve"> dzieci</w:t>
      </w:r>
      <w:r w:rsidR="00185437">
        <w:rPr>
          <w:rFonts w:ascii="Bookman Old Style" w:hAnsi="Bookman Old Style"/>
        </w:rPr>
        <w:t>:</w:t>
      </w:r>
    </w:p>
    <w:p w:rsidR="004C3E0F" w:rsidRPr="004C3E0F" w:rsidRDefault="004C3E0F" w:rsidP="004C3E0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Bookman Old Style" w:hAnsi="Bookman Old Style"/>
        </w:rPr>
      </w:pPr>
      <w:proofErr w:type="gramStart"/>
      <w:r>
        <w:rPr>
          <w:rFonts w:ascii="Bookman Old Style" w:hAnsi="Bookman Old Style"/>
        </w:rPr>
        <w:t>jedno</w:t>
      </w:r>
      <w:proofErr w:type="gramEnd"/>
      <w:r>
        <w:rPr>
          <w:rFonts w:ascii="Bookman Old Style" w:hAnsi="Bookman Old Style"/>
        </w:rPr>
        <w:t xml:space="preserve"> dziecko</w:t>
      </w:r>
      <w:r w:rsidRPr="00584A63">
        <w:rPr>
          <w:rFonts w:ascii="Bookman Old Style" w:hAnsi="Bookman Old Style"/>
        </w:rPr>
        <w:t xml:space="preserve"> </w:t>
      </w:r>
      <w:r w:rsidRPr="00185437">
        <w:rPr>
          <w:rFonts w:ascii="Bookman Old Style" w:hAnsi="Bookman Old Style"/>
        </w:rPr>
        <w:t>w rodzinie zastępczej spokrewnionej</w:t>
      </w:r>
      <w:r w:rsidR="00D1121C">
        <w:rPr>
          <w:rFonts w:ascii="Bookman Old Style" w:hAnsi="Bookman Old Style"/>
        </w:rPr>
        <w:t xml:space="preserve"> (</w:t>
      </w:r>
      <w:r w:rsidR="00531286">
        <w:rPr>
          <w:rFonts w:ascii="Bookman Old Style" w:hAnsi="Bookman Old Style"/>
        </w:rPr>
        <w:t>dziecko urodzo</w:t>
      </w:r>
      <w:r w:rsidR="00770CAE">
        <w:rPr>
          <w:rFonts w:ascii="Bookman Old Style" w:hAnsi="Bookman Old Style"/>
        </w:rPr>
        <w:t>ne</w:t>
      </w:r>
      <w:r w:rsidR="00D1121C">
        <w:rPr>
          <w:rFonts w:ascii="Bookman Old Style" w:hAnsi="Bookman Old Style"/>
        </w:rPr>
        <w:t xml:space="preserve"> </w:t>
      </w:r>
      <w:r w:rsidR="00770CAE">
        <w:rPr>
          <w:rFonts w:ascii="Bookman Old Style" w:hAnsi="Bookman Old Style"/>
        </w:rPr>
        <w:t>przez małoletnią umieszczoną</w:t>
      </w:r>
      <w:r w:rsidR="00D1121C">
        <w:rPr>
          <w:rFonts w:ascii="Bookman Old Style" w:hAnsi="Bookman Old Style"/>
        </w:rPr>
        <w:t xml:space="preserve"> w rodzinie zastępczej)</w:t>
      </w:r>
      <w:r w:rsidR="00770CAE">
        <w:rPr>
          <w:rFonts w:ascii="Bookman Old Style" w:hAnsi="Bookman Old Style"/>
        </w:rPr>
        <w:t>;</w:t>
      </w:r>
    </w:p>
    <w:p w:rsidR="00185437" w:rsidRDefault="008E7C6D" w:rsidP="00185437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Bookman Old Style" w:hAnsi="Bookman Old Style"/>
        </w:rPr>
      </w:pPr>
      <w:proofErr w:type="gramStart"/>
      <w:r>
        <w:rPr>
          <w:rFonts w:ascii="Bookman Old Style" w:hAnsi="Bookman Old Style"/>
        </w:rPr>
        <w:t>czworo</w:t>
      </w:r>
      <w:proofErr w:type="gramEnd"/>
      <w:r w:rsidR="00185437">
        <w:rPr>
          <w:rFonts w:ascii="Bookman Old Style" w:hAnsi="Bookman Old Style"/>
        </w:rPr>
        <w:t xml:space="preserve"> dzieci</w:t>
      </w:r>
      <w:r w:rsidR="004217A7" w:rsidRPr="00185437">
        <w:rPr>
          <w:rFonts w:ascii="Bookman Old Style" w:hAnsi="Bookman Old Style"/>
        </w:rPr>
        <w:t xml:space="preserve"> w rodzinnym domu dziecka</w:t>
      </w:r>
      <w:r w:rsidR="00D1121C">
        <w:rPr>
          <w:rFonts w:ascii="Bookman Old Style" w:hAnsi="Bookman Old Style"/>
        </w:rPr>
        <w:t xml:space="preserve"> (w przypadku trójki dzieci asystent rodziny nie pracował </w:t>
      </w:r>
      <w:r w:rsidR="00531286">
        <w:rPr>
          <w:rFonts w:ascii="Bookman Old Style" w:hAnsi="Bookman Old Style"/>
        </w:rPr>
        <w:t>z rodziną</w:t>
      </w:r>
      <w:r w:rsidR="00D1121C">
        <w:rPr>
          <w:rFonts w:ascii="Bookman Old Style" w:hAnsi="Bookman Old Style"/>
        </w:rPr>
        <w:t xml:space="preserve"> przed umieszczeniem małoletnich, gdyż do GOPS Kwidzyn nie docierały żadne sygnały o trudnościach opiekuńczo-wychowawczych w rodzinie</w:t>
      </w:r>
      <w:r w:rsidR="00531286">
        <w:rPr>
          <w:rFonts w:ascii="Bookman Old Style" w:hAnsi="Bookman Old Style"/>
        </w:rPr>
        <w:t xml:space="preserve">, natomiast matka czwartego dziecka nie przebywała </w:t>
      </w:r>
      <w:r w:rsidR="001C1F1F">
        <w:rPr>
          <w:rFonts w:ascii="Bookman Old Style" w:hAnsi="Bookman Old Style"/>
        </w:rPr>
        <w:t xml:space="preserve">i nie przebywa </w:t>
      </w:r>
      <w:r w:rsidR="00531286">
        <w:rPr>
          <w:rFonts w:ascii="Bookman Old Style" w:hAnsi="Bookman Old Style"/>
        </w:rPr>
        <w:t>na terenie działania GOPS Kwidzyn</w:t>
      </w:r>
      <w:r w:rsidR="00D1121C">
        <w:rPr>
          <w:rFonts w:ascii="Bookman Old Style" w:hAnsi="Bookman Old Style"/>
        </w:rPr>
        <w:t>)</w:t>
      </w:r>
      <w:r w:rsidR="00F4091A">
        <w:rPr>
          <w:rFonts w:ascii="Bookman Old Style" w:hAnsi="Bookman Old Style"/>
        </w:rPr>
        <w:t>;</w:t>
      </w:r>
    </w:p>
    <w:p w:rsidR="00F4609A" w:rsidRPr="00F4609A" w:rsidRDefault="00F4609A" w:rsidP="00F4609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Bookman Old Style" w:hAnsi="Bookman Old Style"/>
        </w:rPr>
      </w:pPr>
      <w:proofErr w:type="gramStart"/>
      <w:r>
        <w:rPr>
          <w:rFonts w:ascii="Bookman Old Style" w:hAnsi="Bookman Old Style"/>
        </w:rPr>
        <w:t>jedno</w:t>
      </w:r>
      <w:proofErr w:type="gramEnd"/>
      <w:r>
        <w:rPr>
          <w:rFonts w:ascii="Bookman Old Style" w:hAnsi="Bookman Old Style"/>
        </w:rPr>
        <w:t xml:space="preserve"> dziecko w placówce opiekuńczo-wychowawczej</w:t>
      </w:r>
      <w:r w:rsidR="00D1121C">
        <w:rPr>
          <w:rFonts w:ascii="Bookman Old Style" w:hAnsi="Bookman Old Style"/>
        </w:rPr>
        <w:t xml:space="preserve"> (asystent rodziny pracował z matką 17-nastolatka po umieszczeniu nieletniego w placówce)</w:t>
      </w:r>
      <w:r w:rsidR="00F4091A">
        <w:rPr>
          <w:rFonts w:ascii="Bookman Old Style" w:hAnsi="Bookman Old Style"/>
        </w:rPr>
        <w:t>;</w:t>
      </w:r>
    </w:p>
    <w:p w:rsidR="00D1121C" w:rsidRPr="00D1121C" w:rsidRDefault="00B02FF3" w:rsidP="00D1121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jedno dziecko</w:t>
      </w:r>
      <w:r w:rsidR="001F4131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w zawodowej</w:t>
      </w:r>
      <w:r w:rsidR="001F4131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rodzinie zastępczej</w:t>
      </w:r>
      <w:r w:rsidR="00D1121C">
        <w:rPr>
          <w:rFonts w:ascii="Bookman Old Style" w:hAnsi="Bookman Old Style"/>
        </w:rPr>
        <w:t xml:space="preserve"> (asystent rodziny </w:t>
      </w:r>
      <w:proofErr w:type="gramStart"/>
      <w:r w:rsidR="00D1121C">
        <w:rPr>
          <w:rFonts w:ascii="Bookman Old Style" w:hAnsi="Bookman Old Style"/>
        </w:rPr>
        <w:t>pracował             z</w:t>
      </w:r>
      <w:proofErr w:type="gramEnd"/>
      <w:r w:rsidR="00D1121C">
        <w:rPr>
          <w:rFonts w:ascii="Bookman Old Style" w:hAnsi="Bookman Old Style"/>
        </w:rPr>
        <w:t xml:space="preserve"> rodziną </w:t>
      </w:r>
      <w:r w:rsidR="00225A06">
        <w:rPr>
          <w:rFonts w:ascii="Bookman Old Style" w:hAnsi="Bookman Old Style"/>
        </w:rPr>
        <w:t>po</w:t>
      </w:r>
      <w:r w:rsidR="00D1121C">
        <w:rPr>
          <w:rFonts w:ascii="Bookman Old Style" w:hAnsi="Bookman Old Style"/>
        </w:rPr>
        <w:t xml:space="preserve"> </w:t>
      </w:r>
      <w:r w:rsidR="00225A06">
        <w:rPr>
          <w:rFonts w:ascii="Bookman Old Style" w:hAnsi="Bookman Old Style"/>
        </w:rPr>
        <w:t>urodzeniu</w:t>
      </w:r>
      <w:r w:rsidR="00D1121C">
        <w:rPr>
          <w:rFonts w:ascii="Bookman Old Style" w:hAnsi="Bookman Old Style"/>
        </w:rPr>
        <w:t xml:space="preserve"> dziecka, jak i po umieszczeniu małoletniego </w:t>
      </w:r>
      <w:r w:rsidR="00225A06">
        <w:rPr>
          <w:rFonts w:ascii="Bookman Old Style" w:hAnsi="Bookman Old Style"/>
        </w:rPr>
        <w:br/>
      </w:r>
      <w:r w:rsidR="00D1121C">
        <w:rPr>
          <w:rFonts w:ascii="Bookman Old Style" w:hAnsi="Bookman Old Style"/>
        </w:rPr>
        <w:t>w środowisku zastępczym).</w:t>
      </w:r>
    </w:p>
    <w:p w:rsidR="004C3E0F" w:rsidRDefault="001F4131" w:rsidP="00F60820">
      <w:pPr>
        <w:pStyle w:val="Akapitzlist"/>
        <w:spacing w:after="0" w:line="360" w:lineRule="auto"/>
        <w:ind w:left="142" w:firstLine="578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W 2012r. w</w:t>
      </w:r>
      <w:r w:rsidR="004C3E0F">
        <w:rPr>
          <w:rFonts w:ascii="Bookman Old Style" w:hAnsi="Bookman Old Style"/>
        </w:rPr>
        <w:t>ydatki</w:t>
      </w:r>
      <w:r w:rsidR="00F60820">
        <w:rPr>
          <w:rFonts w:ascii="Bookman Old Style" w:hAnsi="Bookman Old Style"/>
        </w:rPr>
        <w:t xml:space="preserve"> na opiekę i wychowanie dzieci w pieczy zastępczej poniesione przez Gminę Kwidzyn wyniosły 5.624 </w:t>
      </w:r>
      <w:proofErr w:type="gramStart"/>
      <w:r w:rsidR="00F60820">
        <w:rPr>
          <w:rFonts w:ascii="Bookman Old Style" w:hAnsi="Bookman Old Style"/>
        </w:rPr>
        <w:t>zł</w:t>
      </w:r>
      <w:proofErr w:type="gramEnd"/>
      <w:r w:rsidR="00F60820">
        <w:rPr>
          <w:rFonts w:ascii="Bookman Old Style" w:hAnsi="Bookman Old Style"/>
        </w:rPr>
        <w:t>, z czego</w:t>
      </w:r>
      <w:r>
        <w:rPr>
          <w:rFonts w:ascii="Bookman Old Style" w:hAnsi="Bookman Old Style"/>
        </w:rPr>
        <w:t>:</w:t>
      </w:r>
      <w:r w:rsidR="00F60820">
        <w:rPr>
          <w:rFonts w:ascii="Bookman Old Style" w:hAnsi="Bookman Old Style"/>
        </w:rPr>
        <w:t xml:space="preserve"> </w:t>
      </w:r>
    </w:p>
    <w:p w:rsidR="00F60820" w:rsidRDefault="00676B04" w:rsidP="00F60820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Bookman Old Style" w:hAnsi="Bookman Old Style"/>
        </w:rPr>
      </w:pPr>
      <w:proofErr w:type="gramStart"/>
      <w:r>
        <w:rPr>
          <w:rFonts w:ascii="Bookman Old Style" w:hAnsi="Bookman Old Style"/>
        </w:rPr>
        <w:t>3.976 zł</w:t>
      </w:r>
      <w:proofErr w:type="gramEnd"/>
      <w:r>
        <w:rPr>
          <w:rFonts w:ascii="Bookman Old Style" w:hAnsi="Bookman Old Style"/>
        </w:rPr>
        <w:t xml:space="preserve"> -</w:t>
      </w:r>
      <w:r w:rsidR="00F60820">
        <w:rPr>
          <w:rFonts w:ascii="Bookman Old Style" w:hAnsi="Bookman Old Style"/>
        </w:rPr>
        <w:t>w</w:t>
      </w:r>
      <w:r>
        <w:rPr>
          <w:rFonts w:ascii="Bookman Old Style" w:hAnsi="Bookman Old Style"/>
        </w:rPr>
        <w:t>ydatki w rodzinnym domu dziecka</w:t>
      </w:r>
      <w:r w:rsidR="00F4091A">
        <w:rPr>
          <w:rFonts w:ascii="Bookman Old Style" w:hAnsi="Bookman Old Style"/>
        </w:rPr>
        <w:t>;</w:t>
      </w:r>
    </w:p>
    <w:p w:rsidR="00F60820" w:rsidRDefault="00676B04" w:rsidP="00F60820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554 zł -</w:t>
      </w:r>
      <w:r w:rsidR="00F60820">
        <w:rPr>
          <w:rFonts w:ascii="Bookman Old Style" w:hAnsi="Bookman Old Style"/>
        </w:rPr>
        <w:t>wydatki w rodzinie zastępczej spokrewnionej</w:t>
      </w:r>
      <w:r>
        <w:rPr>
          <w:rFonts w:ascii="Bookman Old Style" w:hAnsi="Bookman Old Style"/>
        </w:rPr>
        <w:t>;</w:t>
      </w:r>
    </w:p>
    <w:p w:rsidR="00F60820" w:rsidRDefault="00676B04" w:rsidP="00F60820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960 zł </w:t>
      </w:r>
      <w:r w:rsidR="00F60820">
        <w:rPr>
          <w:rFonts w:ascii="Bookman Old Style" w:hAnsi="Bookman Old Style"/>
        </w:rPr>
        <w:t>wydatki w placówce opiekuńczo-wychowawczej</w:t>
      </w:r>
      <w:r w:rsidR="00F4091A">
        <w:rPr>
          <w:rFonts w:ascii="Bookman Old Style" w:hAnsi="Bookman Old Style"/>
        </w:rPr>
        <w:t>;</w:t>
      </w:r>
    </w:p>
    <w:p w:rsidR="00F60820" w:rsidRDefault="00676B04" w:rsidP="00F60820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134 zł </w:t>
      </w:r>
      <w:r w:rsidR="00F60820">
        <w:rPr>
          <w:rFonts w:ascii="Bookman Old Style" w:hAnsi="Bookman Old Style"/>
        </w:rPr>
        <w:t>wydatki w zawodowej rodzinie zastępczej</w:t>
      </w:r>
      <w:r w:rsidR="00F4091A">
        <w:rPr>
          <w:rFonts w:ascii="Bookman Old Style" w:hAnsi="Bookman Old Style"/>
        </w:rPr>
        <w:t>.</w:t>
      </w:r>
    </w:p>
    <w:p w:rsidR="00F60820" w:rsidRPr="00F60820" w:rsidRDefault="00F60820" w:rsidP="00863507">
      <w:pPr>
        <w:spacing w:after="0" w:line="360" w:lineRule="auto"/>
        <w:ind w:firstLine="709"/>
        <w:jc w:val="both"/>
        <w:rPr>
          <w:rFonts w:ascii="Bookman Old Style" w:hAnsi="Bookman Old Style"/>
        </w:rPr>
      </w:pPr>
      <w:r w:rsidRPr="00F60820">
        <w:rPr>
          <w:rFonts w:ascii="Bookman Old Style" w:hAnsi="Bookman Old Style"/>
        </w:rPr>
        <w:lastRenderedPageBreak/>
        <w:t>Szczegółowe zestawienie wydatków</w:t>
      </w:r>
      <w:r w:rsidR="00863507">
        <w:rPr>
          <w:rFonts w:ascii="Bookman Old Style" w:hAnsi="Bookman Old Style"/>
        </w:rPr>
        <w:t xml:space="preserve"> na opiekę i wychowanie dzieci </w:t>
      </w:r>
      <w:r w:rsidRPr="00F60820">
        <w:rPr>
          <w:rFonts w:ascii="Bookman Old Style" w:hAnsi="Bookman Old Style"/>
        </w:rPr>
        <w:t>poniesionych</w:t>
      </w:r>
      <w:r>
        <w:rPr>
          <w:rFonts w:ascii="Bookman Old Style" w:hAnsi="Bookman Old Style"/>
        </w:rPr>
        <w:t xml:space="preserve"> przez Gminę Kwidzyn</w:t>
      </w:r>
      <w:r w:rsidR="00863507">
        <w:rPr>
          <w:rFonts w:ascii="Bookman Old Style" w:hAnsi="Bookman Old Style"/>
        </w:rPr>
        <w:t xml:space="preserve"> w 2012 roku przedstawia załącznik do niniejszego sprawozdania.</w:t>
      </w:r>
    </w:p>
    <w:p w:rsidR="00D62933" w:rsidRDefault="00901985" w:rsidP="00E028D3">
      <w:pPr>
        <w:spacing w:after="0" w:line="360" w:lineRule="auto"/>
        <w:ind w:firstLine="708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W kolejnych latach </w:t>
      </w:r>
      <w:r w:rsidR="00090FE9">
        <w:rPr>
          <w:rFonts w:ascii="Bookman Old Style" w:hAnsi="Bookman Old Style"/>
        </w:rPr>
        <w:t>udział procentowy</w:t>
      </w:r>
      <w:r w:rsidR="00513CF0">
        <w:rPr>
          <w:rFonts w:ascii="Bookman Old Style" w:hAnsi="Bookman Old Style"/>
        </w:rPr>
        <w:t xml:space="preserve"> Gminy</w:t>
      </w:r>
      <w:r w:rsidR="00090FE9">
        <w:rPr>
          <w:rFonts w:ascii="Bookman Old Style" w:hAnsi="Bookman Old Style"/>
        </w:rPr>
        <w:t xml:space="preserve"> w wydatkach na opiekę</w:t>
      </w:r>
      <w:r w:rsidR="00513CF0">
        <w:rPr>
          <w:rFonts w:ascii="Bookman Old Style" w:hAnsi="Bookman Old Style"/>
        </w:rPr>
        <w:t xml:space="preserve"> </w:t>
      </w:r>
      <w:r w:rsidR="004061E0">
        <w:rPr>
          <w:rFonts w:ascii="Bookman Old Style" w:hAnsi="Bookman Old Style"/>
        </w:rPr>
        <w:br/>
      </w:r>
      <w:r w:rsidR="00513CF0">
        <w:rPr>
          <w:rFonts w:ascii="Bookman Old Style" w:hAnsi="Bookman Old Style"/>
        </w:rPr>
        <w:t xml:space="preserve">i wychowanie dzieci </w:t>
      </w:r>
      <w:r w:rsidR="008E7C6D">
        <w:rPr>
          <w:rFonts w:ascii="Bookman Old Style" w:hAnsi="Bookman Old Style"/>
        </w:rPr>
        <w:t xml:space="preserve">będzie </w:t>
      </w:r>
      <w:r>
        <w:rPr>
          <w:rFonts w:ascii="Bookman Old Style" w:hAnsi="Bookman Old Style"/>
        </w:rPr>
        <w:t>wzrastał. Zgodnie z zapisem ustawowym w</w:t>
      </w:r>
      <w:r w:rsidR="00513CF0">
        <w:rPr>
          <w:rFonts w:ascii="Bookman Old Style" w:hAnsi="Bookman Old Style"/>
        </w:rPr>
        <w:t xml:space="preserve"> drugim roku pobytu dziecka w pieczy zastępczej wynosić będzie 30%</w:t>
      </w:r>
      <w:r w:rsidR="00581519">
        <w:rPr>
          <w:rFonts w:ascii="Bookman Old Style" w:hAnsi="Bookman Old Style"/>
        </w:rPr>
        <w:t xml:space="preserve"> wydatków</w:t>
      </w:r>
      <w:r w:rsidR="00513CF0">
        <w:rPr>
          <w:rFonts w:ascii="Bookman Old Style" w:hAnsi="Bookman Old Style"/>
        </w:rPr>
        <w:t xml:space="preserve">, natomiast </w:t>
      </w:r>
      <w:r w:rsidR="004061E0">
        <w:rPr>
          <w:rFonts w:ascii="Bookman Old Style" w:hAnsi="Bookman Old Style"/>
        </w:rPr>
        <w:br/>
      </w:r>
      <w:r w:rsidR="00513CF0">
        <w:rPr>
          <w:rFonts w:ascii="Bookman Old Style" w:hAnsi="Bookman Old Style"/>
        </w:rPr>
        <w:t>w trzecim i następnych latach pobytu 50%.</w:t>
      </w:r>
      <w:r w:rsidR="00F4091A">
        <w:rPr>
          <w:rFonts w:ascii="Bookman Old Style" w:hAnsi="Bookman Old Style"/>
        </w:rPr>
        <w:t xml:space="preserve"> </w:t>
      </w:r>
    </w:p>
    <w:p w:rsidR="001C1F1F" w:rsidRDefault="00D62933" w:rsidP="00782C47">
      <w:pPr>
        <w:spacing w:after="0" w:line="360" w:lineRule="auto"/>
        <w:ind w:firstLine="708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Zadania realizowane przez Gminę w zakresie wspierania rodziny finansowane są głównie z dochodów własnych gminy, dlatego też </w:t>
      </w:r>
      <w:r w:rsidR="00910783">
        <w:rPr>
          <w:rFonts w:ascii="Bookman Old Style" w:hAnsi="Bookman Old Style"/>
        </w:rPr>
        <w:t>ze względu na ograniczone możliwości finansowe</w:t>
      </w:r>
      <w:r w:rsidR="00572A9E">
        <w:rPr>
          <w:rFonts w:ascii="Bookman Old Style" w:hAnsi="Bookman Old Style"/>
        </w:rPr>
        <w:t xml:space="preserve"> i lokalowe</w:t>
      </w:r>
      <w:r w:rsidR="004D1BF2">
        <w:rPr>
          <w:rFonts w:ascii="Bookman Old Style" w:hAnsi="Bookman Old Style"/>
        </w:rPr>
        <w:t xml:space="preserve"> praca z rodziną </w:t>
      </w:r>
      <w:r w:rsidR="00DE3A2E">
        <w:rPr>
          <w:rFonts w:ascii="Bookman Old Style" w:hAnsi="Bookman Old Style"/>
        </w:rPr>
        <w:t>sprowadza</w:t>
      </w:r>
      <w:r w:rsidR="00E028D3">
        <w:rPr>
          <w:rFonts w:ascii="Bookman Old Style" w:hAnsi="Bookman Old Style"/>
        </w:rPr>
        <w:t>ła</w:t>
      </w:r>
      <w:r w:rsidR="00DE3A2E">
        <w:rPr>
          <w:rFonts w:ascii="Bookman Old Style" w:hAnsi="Bookman Old Style"/>
        </w:rPr>
        <w:t xml:space="preserve"> się</w:t>
      </w:r>
      <w:r w:rsidR="004D1BF2">
        <w:rPr>
          <w:rFonts w:ascii="Bookman Old Style" w:hAnsi="Bookman Old Style"/>
        </w:rPr>
        <w:t xml:space="preserve"> do działań asystentów rodziny</w:t>
      </w:r>
      <w:r w:rsidR="00E028D3">
        <w:rPr>
          <w:rFonts w:ascii="Bookman Old Style" w:hAnsi="Bookman Old Style"/>
        </w:rPr>
        <w:t xml:space="preserve"> oraz </w:t>
      </w:r>
      <w:r w:rsidR="00DE3A2E">
        <w:rPr>
          <w:rFonts w:ascii="Bookman Old Style" w:hAnsi="Bookman Old Style"/>
        </w:rPr>
        <w:t xml:space="preserve">systematycznej pracy socjalnej </w:t>
      </w:r>
      <w:r w:rsidR="00E028D3">
        <w:rPr>
          <w:rFonts w:ascii="Bookman Old Style" w:hAnsi="Bookman Old Style"/>
        </w:rPr>
        <w:t xml:space="preserve">z </w:t>
      </w:r>
      <w:proofErr w:type="gramStart"/>
      <w:r w:rsidR="00E028D3">
        <w:rPr>
          <w:rFonts w:ascii="Bookman Old Style" w:hAnsi="Bookman Old Style"/>
        </w:rPr>
        <w:t>rodzinami               posiadającymi</w:t>
      </w:r>
      <w:proofErr w:type="gramEnd"/>
      <w:r w:rsidR="00E028D3">
        <w:rPr>
          <w:rFonts w:ascii="Bookman Old Style" w:hAnsi="Bookman Old Style"/>
        </w:rPr>
        <w:t xml:space="preserve"> proble</w:t>
      </w:r>
      <w:r w:rsidR="00DE3A2E">
        <w:rPr>
          <w:rFonts w:ascii="Bookman Old Style" w:hAnsi="Bookman Old Style"/>
        </w:rPr>
        <w:t>m</w:t>
      </w:r>
      <w:r w:rsidR="00E028D3">
        <w:rPr>
          <w:rFonts w:ascii="Bookman Old Style" w:hAnsi="Bookman Old Style"/>
        </w:rPr>
        <w:t xml:space="preserve">y opiekuńczo-wychowawcze. Praca ta </w:t>
      </w:r>
      <w:proofErr w:type="gramStart"/>
      <w:r w:rsidR="00E028D3">
        <w:rPr>
          <w:rFonts w:ascii="Bookman Old Style" w:hAnsi="Bookman Old Style"/>
        </w:rPr>
        <w:t>polegała                                 w</w:t>
      </w:r>
      <w:proofErr w:type="gramEnd"/>
      <w:r w:rsidR="00E028D3">
        <w:rPr>
          <w:rFonts w:ascii="Bookman Old Style" w:hAnsi="Bookman Old Style"/>
        </w:rPr>
        <w:t xml:space="preserve"> szczególności </w:t>
      </w:r>
      <w:r w:rsidR="00DE3A2E">
        <w:rPr>
          <w:rFonts w:ascii="Bookman Old Style" w:hAnsi="Bookman Old Style"/>
        </w:rPr>
        <w:t>na diagnozie deficytów w zakresie pełnienia ró</w:t>
      </w:r>
      <w:r w:rsidR="006B1CAB">
        <w:rPr>
          <w:rFonts w:ascii="Bookman Old Style" w:hAnsi="Bookman Old Style"/>
        </w:rPr>
        <w:t>l</w:t>
      </w:r>
      <w:r w:rsidR="00DE3A2E">
        <w:rPr>
          <w:rFonts w:ascii="Bookman Old Style" w:hAnsi="Bookman Old Style"/>
        </w:rPr>
        <w:t xml:space="preserve"> rodzicielskich, wydolności opiekuńczo-wychowawczej, zaniedbań względem dzieci oraz ocenie sytuacji dziecka w rodzinie, ś</w:t>
      </w:r>
      <w:r w:rsidR="00E028D3">
        <w:rPr>
          <w:rFonts w:ascii="Bookman Old Style" w:hAnsi="Bookman Old Style"/>
        </w:rPr>
        <w:t xml:space="preserve">rodowisku szkolnym </w:t>
      </w:r>
      <w:r w:rsidR="00DE3A2E">
        <w:rPr>
          <w:rFonts w:ascii="Bookman Old Style" w:hAnsi="Bookman Old Style"/>
        </w:rPr>
        <w:t>i rówieśniczym.</w:t>
      </w:r>
      <w:r w:rsidR="004D1BF2">
        <w:rPr>
          <w:rFonts w:ascii="Bookman Old Style" w:hAnsi="Bookman Old Style"/>
        </w:rPr>
        <w:t xml:space="preserve"> </w:t>
      </w:r>
      <w:r w:rsidR="001C1F1F">
        <w:rPr>
          <w:rFonts w:ascii="Bookman Old Style" w:hAnsi="Bookman Old Style"/>
        </w:rPr>
        <w:tab/>
      </w:r>
      <w:r w:rsidR="001C1F1F">
        <w:rPr>
          <w:rFonts w:ascii="Bookman Old Style" w:hAnsi="Bookman Old Style"/>
        </w:rPr>
        <w:tab/>
      </w:r>
      <w:r w:rsidR="001C1F1F">
        <w:rPr>
          <w:rFonts w:ascii="Bookman Old Style" w:hAnsi="Bookman Old Style"/>
        </w:rPr>
        <w:tab/>
        <w:t xml:space="preserve">Przy współpracy z Policją, </w:t>
      </w:r>
      <w:r w:rsidR="00782C47">
        <w:rPr>
          <w:rFonts w:ascii="Bookman Old Style" w:hAnsi="Bookman Old Style"/>
        </w:rPr>
        <w:t>kuratorami zawodowymi i społecznymi a także innymi instytucjami odpowiedzialnymi za wspieranie rodziny,</w:t>
      </w:r>
      <w:r w:rsidR="001C1F1F">
        <w:rPr>
          <w:rFonts w:ascii="Bookman Old Style" w:hAnsi="Bookman Old Style"/>
        </w:rPr>
        <w:t xml:space="preserve"> </w:t>
      </w:r>
      <w:r w:rsidR="00782C47">
        <w:rPr>
          <w:rFonts w:ascii="Bookman Old Style" w:hAnsi="Bookman Old Style"/>
        </w:rPr>
        <w:t>p</w:t>
      </w:r>
      <w:r w:rsidR="001C1F1F">
        <w:rPr>
          <w:rFonts w:ascii="Bookman Old Style" w:hAnsi="Bookman Old Style"/>
        </w:rPr>
        <w:t>rowadzono monitoring sytua</w:t>
      </w:r>
      <w:r w:rsidR="00782C47">
        <w:rPr>
          <w:rFonts w:ascii="Bookman Old Style" w:hAnsi="Bookman Old Style"/>
        </w:rPr>
        <w:t>cji dzieci zagrożonych kryzysem</w:t>
      </w:r>
      <w:r w:rsidR="001C1F1F">
        <w:rPr>
          <w:rFonts w:ascii="Bookman Old Style" w:hAnsi="Bookman Old Style"/>
        </w:rPr>
        <w:t xml:space="preserve"> i </w:t>
      </w:r>
      <w:proofErr w:type="gramStart"/>
      <w:r w:rsidR="001C1F1F">
        <w:rPr>
          <w:rFonts w:ascii="Bookman Old Style" w:hAnsi="Bookman Old Style"/>
        </w:rPr>
        <w:t>rodzin o których</w:t>
      </w:r>
      <w:proofErr w:type="gramEnd"/>
      <w:r w:rsidR="001C1F1F">
        <w:rPr>
          <w:rFonts w:ascii="Bookman Old Style" w:hAnsi="Bookman Old Style"/>
        </w:rPr>
        <w:t xml:space="preserve"> otrzymano informację, że prze</w:t>
      </w:r>
      <w:r w:rsidR="00225A06">
        <w:rPr>
          <w:rFonts w:ascii="Bookman Old Style" w:hAnsi="Bookman Old Style"/>
        </w:rPr>
        <w:t>ż</w:t>
      </w:r>
      <w:r w:rsidR="001C1F1F">
        <w:rPr>
          <w:rFonts w:ascii="Bookman Old Style" w:hAnsi="Bookman Old Style"/>
        </w:rPr>
        <w:t xml:space="preserve">ywają trudności w wypełnianiu funkcji opiekuńczo-wychowawczej. </w:t>
      </w:r>
    </w:p>
    <w:p w:rsidR="00A1647E" w:rsidRPr="00A1647E" w:rsidRDefault="00572A9E" w:rsidP="00A1647E">
      <w:pPr>
        <w:spacing w:after="0" w:line="360" w:lineRule="auto"/>
        <w:ind w:firstLine="708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Pozostałe</w:t>
      </w:r>
      <w:r w:rsidR="004D1BF2">
        <w:rPr>
          <w:rFonts w:ascii="Bookman Old Style" w:hAnsi="Bookman Old Style"/>
        </w:rPr>
        <w:t xml:space="preserve"> zadania przypisane gminie w zakresie</w:t>
      </w:r>
      <w:r w:rsidR="00910783">
        <w:rPr>
          <w:rFonts w:ascii="Bookman Old Style" w:hAnsi="Bookman Old Style"/>
        </w:rPr>
        <w:t xml:space="preserve"> pracy z rodziną</w:t>
      </w:r>
      <w:r w:rsidR="00EA0954">
        <w:rPr>
          <w:rFonts w:ascii="Bookman Old Style" w:hAnsi="Bookman Old Style"/>
        </w:rPr>
        <w:t xml:space="preserve">, tj. konsultacje i poradnictwo specjalistyczne realizowane </w:t>
      </w:r>
      <w:r w:rsidR="003C7516">
        <w:rPr>
          <w:rFonts w:ascii="Bookman Old Style" w:hAnsi="Bookman Old Style"/>
        </w:rPr>
        <w:t>były</w:t>
      </w:r>
      <w:r w:rsidR="00EA0954">
        <w:rPr>
          <w:rFonts w:ascii="Bookman Old Style" w:hAnsi="Bookman Old Style"/>
        </w:rPr>
        <w:t xml:space="preserve"> przy wsparciu innych instytucji takich jak: Poradnia Psychologiczno-Pedagogiczn</w:t>
      </w:r>
      <w:r w:rsidR="00B056D5">
        <w:rPr>
          <w:rFonts w:ascii="Bookman Old Style" w:hAnsi="Bookman Old Style"/>
        </w:rPr>
        <w:t>a</w:t>
      </w:r>
      <w:r w:rsidR="00EA0954">
        <w:rPr>
          <w:rFonts w:ascii="Bookman Old Style" w:hAnsi="Bookman Old Style"/>
        </w:rPr>
        <w:t>, Ośrodek Interwencji Kryzysowej oraz Poradnia Leczenia Uzależnień.</w:t>
      </w:r>
      <w:r w:rsidR="00910783">
        <w:rPr>
          <w:rFonts w:ascii="Bookman Old Style" w:hAnsi="Bookman Old Style"/>
        </w:rPr>
        <w:t xml:space="preserve"> </w:t>
      </w:r>
      <w:r w:rsidR="00E028D3">
        <w:rPr>
          <w:rFonts w:ascii="Bookman Old Style" w:hAnsi="Bookman Old Style"/>
        </w:rPr>
        <w:tab/>
      </w:r>
      <w:r w:rsidR="00E028D3">
        <w:rPr>
          <w:rFonts w:ascii="Bookman Old Style" w:hAnsi="Bookman Old Style"/>
        </w:rPr>
        <w:tab/>
      </w:r>
      <w:r w:rsidR="00E028D3">
        <w:rPr>
          <w:rFonts w:ascii="Bookman Old Style" w:hAnsi="Bookman Old Style"/>
        </w:rPr>
        <w:tab/>
      </w:r>
      <w:r w:rsidR="00E028D3">
        <w:rPr>
          <w:rFonts w:ascii="Bookman Old Style" w:hAnsi="Bookman Old Style"/>
        </w:rPr>
        <w:tab/>
      </w:r>
      <w:r w:rsidR="00E028D3">
        <w:rPr>
          <w:rFonts w:ascii="Bookman Old Style" w:hAnsi="Bookman Old Style"/>
        </w:rPr>
        <w:tab/>
      </w:r>
      <w:r w:rsidR="00E028D3">
        <w:rPr>
          <w:rFonts w:ascii="Bookman Old Style" w:hAnsi="Bookman Old Style"/>
        </w:rPr>
        <w:tab/>
      </w:r>
      <w:r w:rsidR="003C7516">
        <w:rPr>
          <w:rFonts w:ascii="Bookman Old Style" w:hAnsi="Bookman Old Style"/>
        </w:rPr>
        <w:t xml:space="preserve">Możliwość korzystania z usług wymienionych instytucji </w:t>
      </w:r>
      <w:r w:rsidR="003D6C64">
        <w:rPr>
          <w:rFonts w:ascii="Bookman Old Style" w:hAnsi="Bookman Old Style"/>
        </w:rPr>
        <w:t>była</w:t>
      </w:r>
      <w:r w:rsidR="00E028D3">
        <w:rPr>
          <w:rFonts w:ascii="Bookman Old Style" w:hAnsi="Bookman Old Style"/>
        </w:rPr>
        <w:t xml:space="preserve"> wsparciem dla Gminy </w:t>
      </w:r>
      <w:r w:rsidR="00F40356">
        <w:rPr>
          <w:rFonts w:ascii="Bookman Old Style" w:hAnsi="Bookman Old Style"/>
        </w:rPr>
        <w:t>jednak w pełni</w:t>
      </w:r>
      <w:r w:rsidR="003C7516">
        <w:rPr>
          <w:rFonts w:ascii="Bookman Old Style" w:hAnsi="Bookman Old Style"/>
        </w:rPr>
        <w:t xml:space="preserve"> nie zabezpiecza</w:t>
      </w:r>
      <w:r w:rsidR="003D6C64">
        <w:rPr>
          <w:rFonts w:ascii="Bookman Old Style" w:hAnsi="Bookman Old Style"/>
        </w:rPr>
        <w:t>ła</w:t>
      </w:r>
      <w:r w:rsidR="003C7516">
        <w:rPr>
          <w:rFonts w:ascii="Bookman Old Style" w:hAnsi="Bookman Old Style"/>
        </w:rPr>
        <w:t xml:space="preserve"> </w:t>
      </w:r>
      <w:r w:rsidR="00F40356">
        <w:rPr>
          <w:rFonts w:ascii="Bookman Old Style" w:hAnsi="Bookman Old Style"/>
        </w:rPr>
        <w:t>potrzeb w tym zakresie. Zbyt długi czas oczekiwania na konsultacje z psychologiem lub prawnikiem utrudnia</w:t>
      </w:r>
      <w:r w:rsidR="003D6C64">
        <w:rPr>
          <w:rFonts w:ascii="Bookman Old Style" w:hAnsi="Bookman Old Style"/>
        </w:rPr>
        <w:t>ło</w:t>
      </w:r>
      <w:r w:rsidR="00F40356">
        <w:rPr>
          <w:rFonts w:ascii="Bookman Old Style" w:hAnsi="Bookman Old Style"/>
        </w:rPr>
        <w:t xml:space="preserve"> </w:t>
      </w:r>
      <w:proofErr w:type="gramStart"/>
      <w:r w:rsidR="00F40356">
        <w:rPr>
          <w:rFonts w:ascii="Bookman Old Style" w:hAnsi="Bookman Old Style"/>
        </w:rPr>
        <w:t xml:space="preserve">pracę </w:t>
      </w:r>
      <w:r w:rsidR="00E028D3">
        <w:rPr>
          <w:rFonts w:ascii="Bookman Old Style" w:hAnsi="Bookman Old Style"/>
        </w:rPr>
        <w:t xml:space="preserve">               </w:t>
      </w:r>
      <w:r w:rsidR="00F40356">
        <w:rPr>
          <w:rFonts w:ascii="Bookman Old Style" w:hAnsi="Bookman Old Style"/>
        </w:rPr>
        <w:t>z</w:t>
      </w:r>
      <w:proofErr w:type="gramEnd"/>
      <w:r w:rsidR="00F40356">
        <w:rPr>
          <w:rFonts w:ascii="Bookman Old Style" w:hAnsi="Bookman Old Style"/>
        </w:rPr>
        <w:t xml:space="preserve"> </w:t>
      </w:r>
      <w:r w:rsidR="006B1CAB">
        <w:rPr>
          <w:rFonts w:ascii="Bookman Old Style" w:hAnsi="Bookman Old Style"/>
        </w:rPr>
        <w:t xml:space="preserve">rodziną </w:t>
      </w:r>
      <w:r w:rsidR="00F40356">
        <w:rPr>
          <w:rFonts w:ascii="Bookman Old Style" w:hAnsi="Bookman Old Style"/>
        </w:rPr>
        <w:t>co przekłada</w:t>
      </w:r>
      <w:r w:rsidR="003D6C64">
        <w:rPr>
          <w:rFonts w:ascii="Bookman Old Style" w:hAnsi="Bookman Old Style"/>
        </w:rPr>
        <w:t>ło</w:t>
      </w:r>
      <w:r w:rsidR="00F40356">
        <w:rPr>
          <w:rFonts w:ascii="Bookman Old Style" w:hAnsi="Bookman Old Style"/>
        </w:rPr>
        <w:t xml:space="preserve"> się na efekty działań asystenta rodziny</w:t>
      </w:r>
      <w:r w:rsidR="000E76E2">
        <w:rPr>
          <w:rFonts w:ascii="Bookman Old Style" w:hAnsi="Bookman Old Style"/>
        </w:rPr>
        <w:t>, dlatego wskazane byłoby zatrudnienie specjalistów</w:t>
      </w:r>
      <w:r w:rsidR="000E76E2" w:rsidRPr="000E76E2">
        <w:rPr>
          <w:rFonts w:ascii="Bookman Old Style" w:hAnsi="Bookman Old Style"/>
        </w:rPr>
        <w:t xml:space="preserve"> </w:t>
      </w:r>
      <w:r w:rsidR="00E028D3">
        <w:rPr>
          <w:rFonts w:ascii="Bookman Old Style" w:hAnsi="Bookman Old Style"/>
        </w:rPr>
        <w:t>w szczególności psychologa i prawnika oraz</w:t>
      </w:r>
      <w:r w:rsidR="000E76E2">
        <w:rPr>
          <w:rFonts w:ascii="Bookman Old Style" w:hAnsi="Bookman Old Style"/>
        </w:rPr>
        <w:t xml:space="preserve"> stworzenie im odpowiednich warunków pracy poprzez udostępnienie pomieszczeń </w:t>
      </w:r>
      <w:r w:rsidR="00E028D3">
        <w:rPr>
          <w:rFonts w:ascii="Bookman Old Style" w:hAnsi="Bookman Old Style"/>
        </w:rPr>
        <w:t xml:space="preserve">w Gminnym Ośrodku Pomocy Społecznej w Kwidzynie </w:t>
      </w:r>
      <w:r w:rsidR="000E76E2">
        <w:rPr>
          <w:rFonts w:ascii="Bookman Old Style" w:hAnsi="Bookman Old Style"/>
        </w:rPr>
        <w:t xml:space="preserve">do wykonywania powierzonych zadań. </w:t>
      </w:r>
    </w:p>
    <w:p w:rsidR="00A1647E" w:rsidRPr="00A1647E" w:rsidRDefault="00A1647E" w:rsidP="00225A0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Bookman Old Style" w:hAnsi="Bookman Old Style" w:cs="TimesNewRomanPSMT"/>
        </w:rPr>
      </w:pPr>
      <w:r w:rsidRPr="00A1647E">
        <w:rPr>
          <w:rFonts w:ascii="Bookman Old Style" w:hAnsi="Bookman Old Style" w:cs="TimesNewRomanPSMT"/>
        </w:rPr>
        <w:t xml:space="preserve">Rodziny wychowujące dzieci w wieku szkolnym, a zwłaszcza rodziny, które mają trudności w wypełnianiu funkcji opiekuńczo – wychowawczych w stosunku do swoich dzieci, potrzebują pomocy w zakresie organizowania tym dzieciom czasu wolnego, pokonywania trudności szkolnych, zaburzeń zachowania itp. </w:t>
      </w:r>
    </w:p>
    <w:p w:rsidR="00A1647E" w:rsidRPr="00A1647E" w:rsidRDefault="00A1647E" w:rsidP="00A1647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Bookman Old Style" w:hAnsi="Bookman Old Style" w:cs="TimesNewRomanPSMT"/>
        </w:rPr>
      </w:pPr>
      <w:r w:rsidRPr="00A1647E">
        <w:rPr>
          <w:rFonts w:ascii="Bookman Old Style" w:hAnsi="Bookman Old Style" w:cs="TimesNewRomanPSMT"/>
        </w:rPr>
        <w:lastRenderedPageBreak/>
        <w:t>W związku z tym konieczny</w:t>
      </w:r>
      <w:r>
        <w:rPr>
          <w:rFonts w:ascii="Bookman Old Style" w:hAnsi="Bookman Old Style" w:cs="TimesNewRomanPSMT"/>
        </w:rPr>
        <w:t>m</w:t>
      </w:r>
      <w:r w:rsidRPr="00A1647E">
        <w:rPr>
          <w:rFonts w:ascii="Bookman Old Style" w:hAnsi="Bookman Old Style"/>
        </w:rPr>
        <w:t xml:space="preserve"> i bardzo ważnym elementem budowania systemu wsparcia rodziny</w:t>
      </w:r>
      <w:r w:rsidRPr="00A1647E">
        <w:rPr>
          <w:rFonts w:ascii="Bookman Old Style" w:hAnsi="Bookman Old Style" w:cs="TimesNewRomanPSMT"/>
        </w:rPr>
        <w:t xml:space="preserve"> jest rozwój różnorodnych środowiskowych form dziennej opieki instytucjonalnej nad dziećmi w wieku szkolnym oraz instytucji wspierających rodziny w wychowaniu i kształceniu dzieci. Rolę tę mogą pełnić placówki wsparcia dziennego oraz rodziny wspierające.</w:t>
      </w:r>
    </w:p>
    <w:p w:rsidR="00E028D3" w:rsidRDefault="00B40714" w:rsidP="00A1647E">
      <w:pPr>
        <w:spacing w:after="0" w:line="360" w:lineRule="auto"/>
        <w:ind w:firstLine="708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Ustawodawca dopuszcza trzy formy prowadzenia placówek wsparcia dziennego</w:t>
      </w:r>
      <w:r w:rsidR="00E028D3">
        <w:rPr>
          <w:rFonts w:ascii="Bookman Old Style" w:hAnsi="Bookman Old Style"/>
        </w:rPr>
        <w:t xml:space="preserve"> tj. w formie</w:t>
      </w:r>
      <w:r>
        <w:rPr>
          <w:rFonts w:ascii="Bookman Old Style" w:hAnsi="Bookman Old Style"/>
        </w:rPr>
        <w:t xml:space="preserve">: </w:t>
      </w:r>
    </w:p>
    <w:p w:rsidR="00E028D3" w:rsidRDefault="00E028D3" w:rsidP="00C57493">
      <w:pPr>
        <w:spacing w:after="0" w:line="360" w:lineRule="auto"/>
        <w:ind w:firstLine="708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1)opiekuńczej, gdzie dziecko miałoby zapewnioną opiekę i </w:t>
      </w:r>
      <w:proofErr w:type="gramStart"/>
      <w:r>
        <w:rPr>
          <w:rFonts w:ascii="Bookman Old Style" w:hAnsi="Bookman Old Style"/>
        </w:rPr>
        <w:t>wychowanie,               a</w:t>
      </w:r>
      <w:proofErr w:type="gramEnd"/>
      <w:r>
        <w:rPr>
          <w:rFonts w:ascii="Bookman Old Style" w:hAnsi="Bookman Old Style"/>
        </w:rPr>
        <w:t xml:space="preserve"> także pomoc w nauce i organizację czasu wolnego</w:t>
      </w:r>
      <w:r w:rsidR="00C51186">
        <w:rPr>
          <w:rFonts w:ascii="Bookman Old Style" w:hAnsi="Bookman Old Style"/>
        </w:rPr>
        <w:t>;</w:t>
      </w:r>
    </w:p>
    <w:p w:rsidR="00E028D3" w:rsidRDefault="00E028D3" w:rsidP="00C57493">
      <w:pPr>
        <w:spacing w:after="0" w:line="360" w:lineRule="auto"/>
        <w:ind w:firstLine="708"/>
        <w:jc w:val="both"/>
        <w:rPr>
          <w:rFonts w:ascii="Bookman Old Style" w:hAnsi="Bookman Old Style"/>
        </w:rPr>
      </w:pPr>
      <w:proofErr w:type="gramStart"/>
      <w:r>
        <w:rPr>
          <w:rFonts w:ascii="Bookman Old Style" w:hAnsi="Bookman Old Style"/>
        </w:rPr>
        <w:t>2)</w:t>
      </w:r>
      <w:r w:rsidR="00B40714">
        <w:rPr>
          <w:rFonts w:ascii="Bookman Old Style" w:hAnsi="Bookman Old Style"/>
        </w:rPr>
        <w:t>specjalistyczne</w:t>
      </w:r>
      <w:r>
        <w:rPr>
          <w:rFonts w:ascii="Bookman Old Style" w:hAnsi="Bookman Old Style"/>
        </w:rPr>
        <w:t>j</w:t>
      </w:r>
      <w:proofErr w:type="gramEnd"/>
      <w:r>
        <w:rPr>
          <w:rFonts w:ascii="Bookman Old Style" w:hAnsi="Bookman Old Style"/>
        </w:rPr>
        <w:t xml:space="preserve">, gdzie organizowane byłyby zajęcia socjoterapeutyczne, terapeutyczne, korekcyjne, kompensacyjne i logopedyczne a także indywidualne programy korekcyjne, </w:t>
      </w:r>
      <w:proofErr w:type="spellStart"/>
      <w:r>
        <w:rPr>
          <w:rFonts w:ascii="Bookman Old Style" w:hAnsi="Bookman Old Style"/>
        </w:rPr>
        <w:t>psychokorekcyjne</w:t>
      </w:r>
      <w:proofErr w:type="spellEnd"/>
      <w:r>
        <w:rPr>
          <w:rFonts w:ascii="Bookman Old Style" w:hAnsi="Bookman Old Style"/>
        </w:rPr>
        <w:t xml:space="preserve"> lub psychoprofilaktyczne</w:t>
      </w:r>
      <w:r w:rsidR="00C51186">
        <w:rPr>
          <w:rFonts w:ascii="Bookman Old Style" w:hAnsi="Bookman Old Style"/>
        </w:rPr>
        <w:t>;</w:t>
      </w:r>
    </w:p>
    <w:p w:rsidR="00E028D3" w:rsidRDefault="00E028D3" w:rsidP="00C57493">
      <w:pPr>
        <w:spacing w:after="0" w:line="360" w:lineRule="auto"/>
        <w:ind w:firstLine="708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3)</w:t>
      </w:r>
      <w:r w:rsidR="00B40714">
        <w:rPr>
          <w:rFonts w:ascii="Bookman Old Style" w:hAnsi="Bookman Old Style"/>
        </w:rPr>
        <w:t xml:space="preserve"> </w:t>
      </w:r>
      <w:r w:rsidR="00CF1454">
        <w:rPr>
          <w:rFonts w:ascii="Bookman Old Style" w:hAnsi="Bookman Old Style"/>
        </w:rPr>
        <w:t xml:space="preserve">placówki wsparcia dziennego prowadzonej w formie pracy podwórkowej realizowanej przez wychowawcę </w:t>
      </w:r>
      <w:r w:rsidR="00C57493">
        <w:rPr>
          <w:rFonts w:ascii="Bookman Old Style" w:hAnsi="Bookman Old Style"/>
        </w:rPr>
        <w:t>wdrażającego</w:t>
      </w:r>
      <w:r w:rsidR="00CF1454">
        <w:rPr>
          <w:rFonts w:ascii="Bookman Old Style" w:hAnsi="Bookman Old Style"/>
        </w:rPr>
        <w:t xml:space="preserve"> działania </w:t>
      </w:r>
      <w:proofErr w:type="gramStart"/>
      <w:r w:rsidR="00CF1454">
        <w:rPr>
          <w:rFonts w:ascii="Bookman Old Style" w:hAnsi="Bookman Old Style"/>
        </w:rPr>
        <w:t>animacyjne                                 i</w:t>
      </w:r>
      <w:proofErr w:type="gramEnd"/>
      <w:r w:rsidR="00CF1454">
        <w:rPr>
          <w:rFonts w:ascii="Bookman Old Style" w:hAnsi="Bookman Old Style"/>
        </w:rPr>
        <w:t xml:space="preserve"> socjoterapeutyczne</w:t>
      </w:r>
      <w:r w:rsidR="00B40714">
        <w:rPr>
          <w:rFonts w:ascii="Bookman Old Style" w:hAnsi="Bookman Old Style"/>
        </w:rPr>
        <w:t xml:space="preserve">. </w:t>
      </w:r>
    </w:p>
    <w:p w:rsidR="00523134" w:rsidRPr="00523134" w:rsidRDefault="009C7CC3" w:rsidP="0048369D">
      <w:pPr>
        <w:spacing w:after="0" w:line="360" w:lineRule="auto"/>
        <w:ind w:firstLine="708"/>
        <w:jc w:val="both"/>
        <w:rPr>
          <w:rFonts w:ascii="Bookman Old Style" w:hAnsi="Bookman Old Style"/>
        </w:rPr>
      </w:pPr>
      <w:r w:rsidRPr="00523134">
        <w:rPr>
          <w:rFonts w:ascii="Bookman Old Style" w:hAnsi="Bookman Old Style"/>
        </w:rPr>
        <w:t xml:space="preserve">Na terenie Gminy Kwidzyn </w:t>
      </w:r>
      <w:r w:rsidR="00493989" w:rsidRPr="00523134">
        <w:rPr>
          <w:rFonts w:ascii="Bookman Old Style" w:hAnsi="Bookman Old Style"/>
        </w:rPr>
        <w:t>działa 14 świetlic o charakterze kulturalno-oświatowym, które wchodz</w:t>
      </w:r>
      <w:r w:rsidR="00523134" w:rsidRPr="00523134">
        <w:rPr>
          <w:rFonts w:ascii="Bookman Old Style" w:hAnsi="Bookman Old Style"/>
        </w:rPr>
        <w:t>ą w strukturę Gminnego Ośrodka K</w:t>
      </w:r>
      <w:r w:rsidR="00493989" w:rsidRPr="00523134">
        <w:rPr>
          <w:rFonts w:ascii="Bookman Old Style" w:hAnsi="Bookman Old Style"/>
        </w:rPr>
        <w:t>ultury.</w:t>
      </w:r>
      <w:r w:rsidR="00523134" w:rsidRPr="00523134">
        <w:rPr>
          <w:rFonts w:ascii="Bookman Old Style" w:hAnsi="Bookman Old Style"/>
        </w:rPr>
        <w:t xml:space="preserve"> Powyższe </w:t>
      </w:r>
      <w:r w:rsidR="00493989" w:rsidRPr="00523134">
        <w:rPr>
          <w:rFonts w:ascii="Bookman Old Style" w:hAnsi="Bookman Old Style"/>
        </w:rPr>
        <w:t xml:space="preserve">placówki pełnią </w:t>
      </w:r>
      <w:r w:rsidR="0048369D">
        <w:rPr>
          <w:rFonts w:ascii="Bookman Old Style" w:hAnsi="Bookman Old Style"/>
        </w:rPr>
        <w:t xml:space="preserve">jedynie </w:t>
      </w:r>
      <w:r w:rsidR="00493989" w:rsidRPr="00523134">
        <w:rPr>
          <w:rFonts w:ascii="Bookman Old Style" w:hAnsi="Bookman Old Style"/>
        </w:rPr>
        <w:t>funkcję opiekuńczo-wychowawczą</w:t>
      </w:r>
      <w:r w:rsidR="00523134" w:rsidRPr="00523134">
        <w:rPr>
          <w:rFonts w:ascii="Bookman Old Style" w:hAnsi="Bookman Old Style"/>
        </w:rPr>
        <w:t xml:space="preserve"> oraz prowadzone są tam stałe formy edukacji kulturalnej dzieci i młodzieży z terenu całej gminy na zasadzie uczestnictwa w zespołach, sekcjach oraz kołach zainteresowań.</w:t>
      </w:r>
    </w:p>
    <w:p w:rsidR="00493989" w:rsidRPr="0048369D" w:rsidRDefault="00523134" w:rsidP="0048369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Bookman Old Style" w:hAnsi="Bookman Old Style" w:cs="TimesNewRomanPSMT"/>
        </w:rPr>
      </w:pPr>
      <w:r w:rsidRPr="00523134">
        <w:rPr>
          <w:rFonts w:ascii="Bookman Old Style" w:hAnsi="Bookman Old Style" w:cs="TimesNewRomanPSMT"/>
        </w:rPr>
        <w:t xml:space="preserve">Do świetlic </w:t>
      </w:r>
      <w:r>
        <w:rPr>
          <w:rFonts w:ascii="Bookman Old Style" w:hAnsi="Bookman Old Style" w:cs="TimesNewRomanPSMT"/>
        </w:rPr>
        <w:t>uczęszczają</w:t>
      </w:r>
      <w:r w:rsidRPr="00523134">
        <w:rPr>
          <w:rFonts w:ascii="Bookman Old Style" w:hAnsi="Bookman Old Style" w:cs="TimesNewRomanPSMT"/>
        </w:rPr>
        <w:t xml:space="preserve"> dzieci i młodzież niejednokrotnie z zaburzeniami zachowania, po</w:t>
      </w:r>
      <w:r w:rsidR="0048369D">
        <w:rPr>
          <w:rFonts w:ascii="Bookman Old Style" w:hAnsi="Bookman Old Style" w:cs="TimesNewRomanPSMT"/>
        </w:rPr>
        <w:t xml:space="preserve">chodzące z rodzin problemowych, gdzie często występują </w:t>
      </w:r>
      <w:r w:rsidRPr="00523134">
        <w:rPr>
          <w:rFonts w:ascii="Bookman Old Style" w:hAnsi="Bookman Old Style" w:cs="TimesNewRomanPSMT"/>
        </w:rPr>
        <w:t>uzależnienia, prze</w:t>
      </w:r>
      <w:r w:rsidR="0048369D">
        <w:rPr>
          <w:rFonts w:ascii="Bookman Old Style" w:hAnsi="Bookman Old Style" w:cs="TimesNewRomanPSMT"/>
        </w:rPr>
        <w:t xml:space="preserve">moc, euro sieroctwo, bezrobocie oraz </w:t>
      </w:r>
      <w:r w:rsidRPr="00523134">
        <w:rPr>
          <w:rFonts w:ascii="Bookman Old Style" w:hAnsi="Bookman Old Style" w:cs="TimesNewRomanPSMT"/>
        </w:rPr>
        <w:t>ubóst</w:t>
      </w:r>
      <w:r w:rsidR="0048369D">
        <w:rPr>
          <w:rFonts w:ascii="Bookman Old Style" w:hAnsi="Bookman Old Style" w:cs="TimesNewRomanPSMT"/>
        </w:rPr>
        <w:t>wo</w:t>
      </w:r>
      <w:r w:rsidRPr="00523134">
        <w:rPr>
          <w:rFonts w:ascii="Bookman Old Style" w:hAnsi="Bookman Old Style" w:cs="TimesNewRomanPSMT"/>
        </w:rPr>
        <w:t xml:space="preserve">. W </w:t>
      </w:r>
      <w:proofErr w:type="gramStart"/>
      <w:r w:rsidRPr="00523134">
        <w:rPr>
          <w:rFonts w:ascii="Bookman Old Style" w:hAnsi="Bookman Old Style" w:cs="TimesNewRomanPSMT"/>
        </w:rPr>
        <w:t xml:space="preserve">związku </w:t>
      </w:r>
      <w:r w:rsidR="0048369D">
        <w:rPr>
          <w:rFonts w:ascii="Bookman Old Style" w:hAnsi="Bookman Old Style" w:cs="TimesNewRomanPSMT"/>
        </w:rPr>
        <w:t xml:space="preserve">                      </w:t>
      </w:r>
      <w:r w:rsidRPr="00523134">
        <w:rPr>
          <w:rFonts w:ascii="Bookman Old Style" w:hAnsi="Bookman Old Style" w:cs="TimesNewRomanPSMT"/>
        </w:rPr>
        <w:t>z</w:t>
      </w:r>
      <w:proofErr w:type="gramEnd"/>
      <w:r w:rsidRPr="00523134">
        <w:rPr>
          <w:rFonts w:ascii="Bookman Old Style" w:hAnsi="Bookman Old Style" w:cs="TimesNewRomanPSMT"/>
        </w:rPr>
        <w:t xml:space="preserve"> powyższym </w:t>
      </w:r>
      <w:r>
        <w:rPr>
          <w:rFonts w:ascii="Bookman Old Style" w:hAnsi="Bookman Old Style" w:cs="TimesNewRomanPSMT"/>
        </w:rPr>
        <w:t xml:space="preserve">placówki te nie spełniają wymagań ustawy, gdyż nie są samodzielnymi jednostkami, a także żadna z nich nie realizuje zadań </w:t>
      </w:r>
      <w:r w:rsidR="0048369D">
        <w:rPr>
          <w:rFonts w:ascii="Bookman Old Style" w:hAnsi="Bookman Old Style" w:cs="TimesNewRomanPSMT"/>
        </w:rPr>
        <w:t>socjoterapeutycznych</w:t>
      </w:r>
      <w:r w:rsidR="00A958AB">
        <w:rPr>
          <w:rFonts w:ascii="Bookman Old Style" w:hAnsi="Bookman Old Style" w:cs="TimesNewRomanPSMT"/>
        </w:rPr>
        <w:t>,</w:t>
      </w:r>
      <w:r w:rsidR="0048369D">
        <w:rPr>
          <w:rFonts w:ascii="Bookman Old Style" w:hAnsi="Bookman Old Style" w:cs="TimesNewRomanPSMT"/>
        </w:rPr>
        <w:t xml:space="preserve">                          terapeutycznych</w:t>
      </w:r>
      <w:r w:rsidR="00A958AB">
        <w:rPr>
          <w:rFonts w:ascii="Bookman Old Style" w:hAnsi="Bookman Old Style" w:cs="TimesNewRomanPSMT"/>
        </w:rPr>
        <w:t xml:space="preserve"> czy korekcyjnych</w:t>
      </w:r>
      <w:r w:rsidR="0048369D">
        <w:rPr>
          <w:rFonts w:ascii="Bookman Old Style" w:hAnsi="Bookman Old Style" w:cs="TimesNewRomanPSMT"/>
        </w:rPr>
        <w:t xml:space="preserve">. </w:t>
      </w:r>
      <w:r w:rsidR="0048369D">
        <w:rPr>
          <w:rFonts w:ascii="Bookman Old Style" w:hAnsi="Bookman Old Style" w:cs="TimesNewRomanPSMT"/>
        </w:rPr>
        <w:tab/>
        <w:t xml:space="preserve"> </w:t>
      </w:r>
    </w:p>
    <w:p w:rsidR="00523134" w:rsidRPr="00523134" w:rsidRDefault="006B1CAB" w:rsidP="00523134">
      <w:pPr>
        <w:spacing w:after="0" w:line="360" w:lineRule="auto"/>
        <w:ind w:firstLine="708"/>
        <w:jc w:val="both"/>
        <w:rPr>
          <w:rFonts w:ascii="Bookman Old Style" w:hAnsi="Bookman Old Style" w:cs="TimesNewRomanPSMT"/>
        </w:rPr>
      </w:pPr>
      <w:r w:rsidRPr="00523134">
        <w:rPr>
          <w:rFonts w:ascii="Bookman Old Style" w:hAnsi="Bookman Old Style"/>
        </w:rPr>
        <w:t xml:space="preserve">Natomiast </w:t>
      </w:r>
      <w:r w:rsidR="000A2B85" w:rsidRPr="00523134">
        <w:rPr>
          <w:rFonts w:ascii="Bookman Old Style" w:hAnsi="Bookman Old Style"/>
        </w:rPr>
        <w:t xml:space="preserve">rodziny wspierające przy współpracy asystenta rodziny </w:t>
      </w:r>
      <w:r w:rsidR="00A95162" w:rsidRPr="00523134">
        <w:rPr>
          <w:rFonts w:ascii="Bookman Old Style" w:hAnsi="Bookman Old Style"/>
        </w:rPr>
        <w:t>udzielałyby pomocy rodzinie przeżywającej trudności w opiece i wycho</w:t>
      </w:r>
      <w:r w:rsidR="00CC2B16" w:rsidRPr="00523134">
        <w:rPr>
          <w:rFonts w:ascii="Bookman Old Style" w:hAnsi="Bookman Old Style"/>
        </w:rPr>
        <w:t>waniu dzieci,</w:t>
      </w:r>
      <w:r w:rsidR="00A95162" w:rsidRPr="00523134">
        <w:rPr>
          <w:rFonts w:ascii="Bookman Old Style" w:hAnsi="Bookman Old Style"/>
        </w:rPr>
        <w:t xml:space="preserve"> prowadzeniu gospodarstwa domowego, kształtowaniu i wypełnianiu podstawowych ról społecznych.</w:t>
      </w:r>
      <w:r w:rsidR="00CC2B16" w:rsidRPr="00523134">
        <w:rPr>
          <w:rFonts w:ascii="Bookman Old Style" w:hAnsi="Bookman Old Style"/>
        </w:rPr>
        <w:t xml:space="preserve"> </w:t>
      </w:r>
      <w:r w:rsidR="00CC2B16" w:rsidRPr="00523134">
        <w:rPr>
          <w:rFonts w:ascii="Bookman Old Style" w:hAnsi="Bookman Old Style" w:cs="TimesNewRomanPSMT"/>
        </w:rPr>
        <w:t>Ważną rolę w tym</w:t>
      </w:r>
      <w:r w:rsidR="00CC2B16" w:rsidRPr="00523134">
        <w:rPr>
          <w:rFonts w:ascii="Bookman Old Style" w:hAnsi="Bookman Old Style"/>
        </w:rPr>
        <w:t xml:space="preserve"> </w:t>
      </w:r>
      <w:r w:rsidR="00CC2B16" w:rsidRPr="00523134">
        <w:rPr>
          <w:rFonts w:ascii="Bookman Old Style" w:hAnsi="Bookman Old Style" w:cs="TimesNewRomanPSMT"/>
        </w:rPr>
        <w:t>zadaniu pełniliby sąsiedzi, rodziny zaprzyjaźnione oraz rodziny rówieś</w:t>
      </w:r>
      <w:r w:rsidR="00523134" w:rsidRPr="00523134">
        <w:rPr>
          <w:rFonts w:ascii="Bookman Old Style" w:hAnsi="Bookman Old Style" w:cs="TimesNewRomanPSMT"/>
        </w:rPr>
        <w:t xml:space="preserve">ników dzieci, gdyż </w:t>
      </w:r>
      <w:r w:rsidR="002913F1">
        <w:rPr>
          <w:rFonts w:ascii="Bookman Old Style" w:hAnsi="Bookman Old Style" w:cs="TimesNewRomanPSMT"/>
        </w:rPr>
        <w:t>z</w:t>
      </w:r>
      <w:r w:rsidR="00523134" w:rsidRPr="00523134">
        <w:rPr>
          <w:rFonts w:ascii="Bookman Old Style" w:hAnsi="Bookman Old Style" w:cs="TimesNewRomanPSMT"/>
        </w:rPr>
        <w:t>godnie z ustawą pełnienie funkcji rodziny wspierającej może być powierzone osobom z bezpośredniego otoczenia dziecka.</w:t>
      </w:r>
    </w:p>
    <w:p w:rsidR="00CC2B16" w:rsidRDefault="00CC2B16" w:rsidP="00CC2B16">
      <w:pPr>
        <w:spacing w:after="0" w:line="360" w:lineRule="auto"/>
        <w:ind w:firstLine="708"/>
        <w:jc w:val="both"/>
        <w:rPr>
          <w:rFonts w:ascii="Bookman Old Style" w:hAnsi="Bookman Old Style"/>
        </w:rPr>
      </w:pPr>
      <w:r>
        <w:rPr>
          <w:rFonts w:ascii="Bookman Old Style" w:hAnsi="Bookman Old Style" w:cs="TimesNewRomanPSMT"/>
        </w:rPr>
        <w:t>W związku z powyższym istnieje potrzeba z</w:t>
      </w:r>
      <w:r w:rsidRPr="00CC2B16">
        <w:rPr>
          <w:rFonts w:ascii="Bookman Old Style" w:hAnsi="Bookman Old Style" w:cs="TimesNewRomanPSMT"/>
        </w:rPr>
        <w:t>budowanie</w:t>
      </w:r>
      <w:r>
        <w:rPr>
          <w:rFonts w:ascii="Bookman Old Style" w:hAnsi="Bookman Old Style"/>
        </w:rPr>
        <w:t xml:space="preserve"> </w:t>
      </w:r>
      <w:r w:rsidRPr="00CC2B16">
        <w:rPr>
          <w:rFonts w:ascii="Bookman Old Style" w:hAnsi="Bookman Old Style" w:cs="TimesNewRomanPSMT"/>
        </w:rPr>
        <w:t xml:space="preserve">sieci rodzin chętnych do służenia pomocą systematycznie lub w sposób doraźny Możliwość skorzystania </w:t>
      </w:r>
      <w:r w:rsidRPr="00CC2B16">
        <w:rPr>
          <w:rFonts w:ascii="Bookman Old Style" w:hAnsi="Bookman Old Style" w:cs="TimesNewRomanPSMT"/>
        </w:rPr>
        <w:lastRenderedPageBreak/>
        <w:t xml:space="preserve">przez rodzinę w kryzysie z pomocy innej rodziny, tzw. </w:t>
      </w:r>
      <w:r>
        <w:rPr>
          <w:rFonts w:ascii="Bookman Old Style" w:hAnsi="Bookman Old Style" w:cs="TimesNewRomanPSMT"/>
        </w:rPr>
        <w:t>r</w:t>
      </w:r>
      <w:r w:rsidRPr="00CC2B16">
        <w:rPr>
          <w:rFonts w:ascii="Bookman Old Style" w:hAnsi="Bookman Old Style" w:cs="TimesNewRomanPSMT"/>
        </w:rPr>
        <w:t>odziny</w:t>
      </w:r>
      <w:r>
        <w:rPr>
          <w:rFonts w:ascii="Bookman Old Style" w:hAnsi="Bookman Old Style" w:cs="TimesNewRomanPSMT"/>
        </w:rPr>
        <w:t xml:space="preserve"> </w:t>
      </w:r>
      <w:r w:rsidRPr="00CC2B16">
        <w:rPr>
          <w:rFonts w:ascii="Bookman Old Style" w:hAnsi="Bookman Old Style" w:cs="TimesNewRomanPSMT"/>
        </w:rPr>
        <w:t>wspierającej może mieć nieocenione znaczenie w pracy z rodziną.</w:t>
      </w:r>
    </w:p>
    <w:p w:rsidR="00B056D5" w:rsidRDefault="00C57493" w:rsidP="00CF1454">
      <w:pPr>
        <w:spacing w:after="0" w:line="360" w:lineRule="auto"/>
        <w:ind w:firstLine="708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Mając na uwadze obszerny zakres zadań asystentów rodziny wynikający ze specyfiki pracy oraz prawo dane asystentom rodzin</w:t>
      </w:r>
      <w:r w:rsidR="00B056D5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przez ustawodawcę</w:t>
      </w:r>
      <w:r w:rsidR="00B056D5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do korzystania z poradnictwa, które ma na celu zachowanie i wzmocnienie kompetencji oraz przeciwdziałanie zjawisku wypalenia zawodowego, zasadne byłoby wprowadzenie</w:t>
      </w:r>
      <w:r w:rsidR="00523134">
        <w:rPr>
          <w:rFonts w:ascii="Bookman Old Style" w:hAnsi="Bookman Old Style"/>
        </w:rPr>
        <w:t xml:space="preserve"> obowiązkowej superwizji ich pracy.</w:t>
      </w:r>
      <w:r>
        <w:rPr>
          <w:rFonts w:ascii="Bookman Old Style" w:hAnsi="Bookman Old Style"/>
        </w:rPr>
        <w:t xml:space="preserve"> </w:t>
      </w:r>
      <w:r w:rsidR="00B056D5">
        <w:rPr>
          <w:rFonts w:ascii="Bookman Old Style" w:hAnsi="Bookman Old Style"/>
        </w:rPr>
        <w:t xml:space="preserve">                                          </w:t>
      </w:r>
    </w:p>
    <w:p w:rsidR="00A95162" w:rsidRDefault="00A95162" w:rsidP="00EA0954">
      <w:pPr>
        <w:spacing w:after="0" w:line="360" w:lineRule="auto"/>
        <w:ind w:firstLine="360"/>
        <w:jc w:val="both"/>
        <w:rPr>
          <w:rFonts w:ascii="Bookman Old Style" w:hAnsi="Bookman Old Style"/>
        </w:rPr>
      </w:pPr>
    </w:p>
    <w:p w:rsidR="00F0028D" w:rsidRDefault="00F0028D" w:rsidP="00EF57F1">
      <w:pPr>
        <w:spacing w:after="0" w:line="360" w:lineRule="auto"/>
        <w:jc w:val="both"/>
        <w:rPr>
          <w:rFonts w:ascii="Bookman Old Style" w:hAnsi="Bookman Old Style"/>
        </w:rPr>
      </w:pPr>
    </w:p>
    <w:p w:rsidR="00CF0644" w:rsidRPr="00AB24A5" w:rsidRDefault="00CF0644" w:rsidP="00AB5B15">
      <w:pPr>
        <w:rPr>
          <w:rFonts w:ascii="Bookman Old Style" w:hAnsi="Bookman Old Style"/>
        </w:rPr>
      </w:pPr>
    </w:p>
    <w:sectPr w:rsidR="00CF0644" w:rsidRPr="00AB24A5" w:rsidSect="00CB70A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CAB" w:rsidRDefault="00C71CAB" w:rsidP="00CF0644">
      <w:pPr>
        <w:spacing w:after="0" w:line="240" w:lineRule="auto"/>
      </w:pPr>
      <w:r>
        <w:separator/>
      </w:r>
    </w:p>
  </w:endnote>
  <w:endnote w:type="continuationSeparator" w:id="0">
    <w:p w:rsidR="00C71CAB" w:rsidRDefault="00C71CAB" w:rsidP="00CF0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8110709"/>
      <w:docPartObj>
        <w:docPartGallery w:val="Page Numbers (Bottom of Page)"/>
        <w:docPartUnique/>
      </w:docPartObj>
    </w:sdtPr>
    <w:sdtContent>
      <w:p w:rsidR="00225A06" w:rsidRDefault="00225A0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D61">
          <w:rPr>
            <w:noProof/>
          </w:rPr>
          <w:t>1</w:t>
        </w:r>
        <w:r>
          <w:fldChar w:fldCharType="end"/>
        </w:r>
      </w:p>
    </w:sdtContent>
  </w:sdt>
  <w:p w:rsidR="00225A06" w:rsidRDefault="00225A0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CAB" w:rsidRDefault="00C71CAB" w:rsidP="00CF0644">
      <w:pPr>
        <w:spacing w:after="0" w:line="240" w:lineRule="auto"/>
      </w:pPr>
      <w:r>
        <w:separator/>
      </w:r>
    </w:p>
  </w:footnote>
  <w:footnote w:type="continuationSeparator" w:id="0">
    <w:p w:rsidR="00C71CAB" w:rsidRDefault="00C71CAB" w:rsidP="00CF06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4D40D2"/>
    <w:multiLevelType w:val="hybridMultilevel"/>
    <w:tmpl w:val="8E969D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B355B8"/>
    <w:multiLevelType w:val="hybridMultilevel"/>
    <w:tmpl w:val="C3EA8156"/>
    <w:lvl w:ilvl="0" w:tplc="016014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4A5"/>
    <w:rsid w:val="00033B6C"/>
    <w:rsid w:val="00055165"/>
    <w:rsid w:val="0008438C"/>
    <w:rsid w:val="00090FE9"/>
    <w:rsid w:val="000A2B85"/>
    <w:rsid w:val="000B1F17"/>
    <w:rsid w:val="000D128C"/>
    <w:rsid w:val="000E76E2"/>
    <w:rsid w:val="000F6A31"/>
    <w:rsid w:val="00110A59"/>
    <w:rsid w:val="00185437"/>
    <w:rsid w:val="00194FB7"/>
    <w:rsid w:val="001C1F1F"/>
    <w:rsid w:val="001C48C6"/>
    <w:rsid w:val="001C4D74"/>
    <w:rsid w:val="001F18CB"/>
    <w:rsid w:val="001F4131"/>
    <w:rsid w:val="00225A06"/>
    <w:rsid w:val="002913F1"/>
    <w:rsid w:val="002A2708"/>
    <w:rsid w:val="002C7259"/>
    <w:rsid w:val="003272B9"/>
    <w:rsid w:val="0033752E"/>
    <w:rsid w:val="00352229"/>
    <w:rsid w:val="00377F1C"/>
    <w:rsid w:val="003C7516"/>
    <w:rsid w:val="003D6C64"/>
    <w:rsid w:val="003E096E"/>
    <w:rsid w:val="004061E0"/>
    <w:rsid w:val="004217A7"/>
    <w:rsid w:val="00447E84"/>
    <w:rsid w:val="00461139"/>
    <w:rsid w:val="00471778"/>
    <w:rsid w:val="00473655"/>
    <w:rsid w:val="004751D1"/>
    <w:rsid w:val="004766F3"/>
    <w:rsid w:val="0048369D"/>
    <w:rsid w:val="00493989"/>
    <w:rsid w:val="004C3E0F"/>
    <w:rsid w:val="004D1BF2"/>
    <w:rsid w:val="004E213A"/>
    <w:rsid w:val="00512D8A"/>
    <w:rsid w:val="00513CF0"/>
    <w:rsid w:val="00523134"/>
    <w:rsid w:val="00531286"/>
    <w:rsid w:val="00572A9E"/>
    <w:rsid w:val="00581519"/>
    <w:rsid w:val="00584A63"/>
    <w:rsid w:val="005A79CD"/>
    <w:rsid w:val="005C37E2"/>
    <w:rsid w:val="005C60ED"/>
    <w:rsid w:val="0060216D"/>
    <w:rsid w:val="00676B04"/>
    <w:rsid w:val="006A76CF"/>
    <w:rsid w:val="006B1CAB"/>
    <w:rsid w:val="006B216A"/>
    <w:rsid w:val="006D01B6"/>
    <w:rsid w:val="00702D61"/>
    <w:rsid w:val="007315C7"/>
    <w:rsid w:val="00736638"/>
    <w:rsid w:val="00754896"/>
    <w:rsid w:val="00770CAE"/>
    <w:rsid w:val="00782C47"/>
    <w:rsid w:val="007A56F5"/>
    <w:rsid w:val="007B5DD0"/>
    <w:rsid w:val="007B71A5"/>
    <w:rsid w:val="007C4189"/>
    <w:rsid w:val="007D373C"/>
    <w:rsid w:val="007D7E97"/>
    <w:rsid w:val="0082417C"/>
    <w:rsid w:val="0082517B"/>
    <w:rsid w:val="008272B9"/>
    <w:rsid w:val="00863507"/>
    <w:rsid w:val="00881DE1"/>
    <w:rsid w:val="008A7011"/>
    <w:rsid w:val="008E7C6D"/>
    <w:rsid w:val="008F4445"/>
    <w:rsid w:val="00901985"/>
    <w:rsid w:val="00910783"/>
    <w:rsid w:val="009C7CC3"/>
    <w:rsid w:val="009E0737"/>
    <w:rsid w:val="009E3FA5"/>
    <w:rsid w:val="00A1647E"/>
    <w:rsid w:val="00A21CE0"/>
    <w:rsid w:val="00A41DE9"/>
    <w:rsid w:val="00A45649"/>
    <w:rsid w:val="00A62CAC"/>
    <w:rsid w:val="00A95162"/>
    <w:rsid w:val="00A958AB"/>
    <w:rsid w:val="00AB24A5"/>
    <w:rsid w:val="00AB5B15"/>
    <w:rsid w:val="00AF4F75"/>
    <w:rsid w:val="00B02FF3"/>
    <w:rsid w:val="00B056D5"/>
    <w:rsid w:val="00B40714"/>
    <w:rsid w:val="00B607AB"/>
    <w:rsid w:val="00B72113"/>
    <w:rsid w:val="00B81D5A"/>
    <w:rsid w:val="00C10A19"/>
    <w:rsid w:val="00C2798C"/>
    <w:rsid w:val="00C51186"/>
    <w:rsid w:val="00C57493"/>
    <w:rsid w:val="00C71CAB"/>
    <w:rsid w:val="00CB70A3"/>
    <w:rsid w:val="00CC2B16"/>
    <w:rsid w:val="00CF0644"/>
    <w:rsid w:val="00CF1454"/>
    <w:rsid w:val="00CF3805"/>
    <w:rsid w:val="00D1121C"/>
    <w:rsid w:val="00D62933"/>
    <w:rsid w:val="00D93A21"/>
    <w:rsid w:val="00DD0BB6"/>
    <w:rsid w:val="00DE3A2E"/>
    <w:rsid w:val="00DF0AFF"/>
    <w:rsid w:val="00DF227A"/>
    <w:rsid w:val="00E028D3"/>
    <w:rsid w:val="00E523B8"/>
    <w:rsid w:val="00E74A7C"/>
    <w:rsid w:val="00EA0954"/>
    <w:rsid w:val="00EC52F3"/>
    <w:rsid w:val="00EC5E08"/>
    <w:rsid w:val="00EF57F1"/>
    <w:rsid w:val="00F0028D"/>
    <w:rsid w:val="00F04849"/>
    <w:rsid w:val="00F0780E"/>
    <w:rsid w:val="00F40356"/>
    <w:rsid w:val="00F4091A"/>
    <w:rsid w:val="00F4609A"/>
    <w:rsid w:val="00F57A59"/>
    <w:rsid w:val="00F60820"/>
    <w:rsid w:val="00F82E14"/>
    <w:rsid w:val="00F86B5B"/>
    <w:rsid w:val="00FD34B7"/>
    <w:rsid w:val="00FD3794"/>
    <w:rsid w:val="00FE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751D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24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417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F0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0644"/>
  </w:style>
  <w:style w:type="paragraph" w:styleId="Stopka">
    <w:name w:val="footer"/>
    <w:basedOn w:val="Normalny"/>
    <w:link w:val="StopkaZnak"/>
    <w:uiPriority w:val="99"/>
    <w:unhideWhenUsed/>
    <w:rsid w:val="00CF0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0644"/>
  </w:style>
  <w:style w:type="paragraph" w:styleId="NormalnyWeb">
    <w:name w:val="Normal (Web)"/>
    <w:basedOn w:val="Normalny"/>
    <w:uiPriority w:val="99"/>
    <w:semiHidden/>
    <w:unhideWhenUsed/>
    <w:rsid w:val="004939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751D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24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417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F0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0644"/>
  </w:style>
  <w:style w:type="paragraph" w:styleId="Stopka">
    <w:name w:val="footer"/>
    <w:basedOn w:val="Normalny"/>
    <w:link w:val="StopkaZnak"/>
    <w:uiPriority w:val="99"/>
    <w:unhideWhenUsed/>
    <w:rsid w:val="00CF0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0644"/>
  </w:style>
  <w:style w:type="paragraph" w:styleId="NormalnyWeb">
    <w:name w:val="Normal (Web)"/>
    <w:basedOn w:val="Normalny"/>
    <w:uiPriority w:val="99"/>
    <w:semiHidden/>
    <w:unhideWhenUsed/>
    <w:rsid w:val="004939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8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7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79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88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674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80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455245">
                                      <w:marLeft w:val="-599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993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686716">
                                              <w:marLeft w:val="599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2820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80599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7966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1338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99097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12049-418D-4114-8F2C-8EE616FFF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1399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mpiotrowska</dc:creator>
  <cp:lastModifiedBy>mpiotrowska</cp:lastModifiedBy>
  <cp:revision>2</cp:revision>
  <cp:lastPrinted>2013-03-04T12:27:00Z</cp:lastPrinted>
  <dcterms:created xsi:type="dcterms:W3CDTF">2013-03-04T12:33:00Z</dcterms:created>
  <dcterms:modified xsi:type="dcterms:W3CDTF">2013-03-04T12:33:00Z</dcterms:modified>
</cp:coreProperties>
</file>